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D693DF" w14:textId="77777777" w:rsidR="00785E80" w:rsidRDefault="00000000">
      <w:pPr>
        <w:pStyle w:val="Title"/>
      </w:pPr>
      <w:proofErr w:type="spellStart"/>
      <w:r>
        <w:t>Slingo</w:t>
      </w:r>
      <w:proofErr w:type="spellEnd"/>
      <w:r>
        <w:t xml:space="preserve"> Money Train</w:t>
      </w:r>
    </w:p>
    <w:p w14:paraId="71F3C65F" w14:textId="77777777" w:rsidR="00785E80" w:rsidRDefault="00000000">
      <w:pPr>
        <w:pBdr>
          <w:top w:val="nil"/>
          <w:left w:val="nil"/>
          <w:bottom w:val="nil"/>
          <w:right w:val="nil"/>
          <w:between w:val="nil"/>
        </w:pBdr>
        <w:rPr>
          <w:color w:val="000000"/>
        </w:rPr>
      </w:pPr>
      <w:r>
        <w:rPr>
          <w:noProof/>
        </w:rPr>
        <w:drawing>
          <wp:anchor distT="152400" distB="152400" distL="152400" distR="152400" simplePos="0" relativeHeight="251658240" behindDoc="0" locked="0" layoutInCell="1" hidden="0" allowOverlap="1" wp14:anchorId="73E9F6C2" wp14:editId="71AC74CC">
            <wp:simplePos x="0" y="0"/>
            <wp:positionH relativeFrom="column">
              <wp:posOffset>998855</wp:posOffset>
            </wp:positionH>
            <wp:positionV relativeFrom="paragraph">
              <wp:posOffset>7621</wp:posOffset>
            </wp:positionV>
            <wp:extent cx="3888105" cy="2094865"/>
            <wp:effectExtent l="0" t="0" r="0" b="0"/>
            <wp:wrapSquare wrapText="bothSides" distT="152400" distB="152400" distL="152400" distR="152400"/>
            <wp:docPr id="1073741851" name="image2.png" descr="pasted-image.tiff"/>
            <wp:cNvGraphicFramePr/>
            <a:graphic xmlns:a="http://schemas.openxmlformats.org/drawingml/2006/main">
              <a:graphicData uri="http://schemas.openxmlformats.org/drawingml/2006/picture">
                <pic:pic xmlns:pic="http://schemas.openxmlformats.org/drawingml/2006/picture">
                  <pic:nvPicPr>
                    <pic:cNvPr id="0" name="image2.png" descr="pasted-image.tiff"/>
                    <pic:cNvPicPr preferRelativeResize="0"/>
                  </pic:nvPicPr>
                  <pic:blipFill>
                    <a:blip r:embed="rId7"/>
                    <a:srcRect/>
                    <a:stretch>
                      <a:fillRect/>
                    </a:stretch>
                  </pic:blipFill>
                  <pic:spPr>
                    <a:xfrm>
                      <a:off x="0" y="0"/>
                      <a:ext cx="3888105" cy="2094865"/>
                    </a:xfrm>
                    <a:prstGeom prst="rect">
                      <a:avLst/>
                    </a:prstGeom>
                    <a:ln/>
                  </pic:spPr>
                </pic:pic>
              </a:graphicData>
            </a:graphic>
          </wp:anchor>
        </w:drawing>
      </w:r>
    </w:p>
    <w:p w14:paraId="300E2E29" w14:textId="77777777" w:rsidR="00785E80" w:rsidRDefault="00785E80">
      <w:pPr>
        <w:pBdr>
          <w:top w:val="nil"/>
          <w:left w:val="nil"/>
          <w:bottom w:val="nil"/>
          <w:right w:val="nil"/>
          <w:between w:val="nil"/>
        </w:pBdr>
        <w:rPr>
          <w:rFonts w:ascii="Helvetica Neue" w:eastAsia="Helvetica Neue" w:hAnsi="Helvetica Neue" w:cs="Helvetica Neue"/>
          <w:color w:val="000000"/>
        </w:rPr>
      </w:pPr>
    </w:p>
    <w:p w14:paraId="2B0DBA48" w14:textId="77777777" w:rsidR="00785E80" w:rsidRDefault="00785E80">
      <w:pPr>
        <w:pStyle w:val="Heading2"/>
      </w:pPr>
    </w:p>
    <w:p w14:paraId="48B01866" w14:textId="77777777" w:rsidR="00785E80" w:rsidRDefault="00785E80">
      <w:pPr>
        <w:pStyle w:val="Heading2"/>
      </w:pPr>
    </w:p>
    <w:p w14:paraId="26A4DC65" w14:textId="77777777" w:rsidR="00785E80" w:rsidRDefault="00785E80">
      <w:pPr>
        <w:pStyle w:val="Heading2"/>
      </w:pPr>
    </w:p>
    <w:p w14:paraId="1DA7D247" w14:textId="77777777" w:rsidR="00785E80" w:rsidRDefault="00785E80">
      <w:pPr>
        <w:pStyle w:val="Heading2"/>
      </w:pPr>
    </w:p>
    <w:p w14:paraId="4A3AC17D" w14:textId="77777777" w:rsidR="00785E80" w:rsidRDefault="00785E80">
      <w:pPr>
        <w:pStyle w:val="Heading2"/>
      </w:pPr>
    </w:p>
    <w:p w14:paraId="4B1DAE21" w14:textId="77777777" w:rsidR="00785E80" w:rsidRDefault="00785E80">
      <w:pPr>
        <w:pStyle w:val="Heading2"/>
      </w:pPr>
    </w:p>
    <w:p w14:paraId="4CADFA09" w14:textId="77777777" w:rsidR="00785E80" w:rsidRDefault="00785E80">
      <w:pPr>
        <w:pStyle w:val="Heading2"/>
      </w:pPr>
    </w:p>
    <w:p w14:paraId="495E0123" w14:textId="77777777" w:rsidR="00785E80" w:rsidRDefault="00000000">
      <w:pPr>
        <w:pStyle w:val="Heading2"/>
      </w:pPr>
      <w:r>
        <w:t xml:space="preserve">Basisspelregels van </w:t>
      </w:r>
      <w:proofErr w:type="spellStart"/>
      <w:r>
        <w:t>Slingo</w:t>
      </w:r>
      <w:proofErr w:type="spellEnd"/>
    </w:p>
    <w:p w14:paraId="365E7BB3" w14:textId="77777777" w:rsidR="00785E80" w:rsidRDefault="00785E80">
      <w:pPr>
        <w:pBdr>
          <w:top w:val="nil"/>
          <w:left w:val="nil"/>
          <w:bottom w:val="nil"/>
          <w:right w:val="nil"/>
          <w:between w:val="nil"/>
        </w:pBdr>
        <w:rPr>
          <w:rFonts w:ascii="Helvetica Neue" w:eastAsia="Helvetica Neue" w:hAnsi="Helvetica Neue" w:cs="Helvetica Neue"/>
          <w:color w:val="000000"/>
        </w:rPr>
      </w:pPr>
    </w:p>
    <w:p w14:paraId="61BC4FA7" w14:textId="77777777" w:rsidR="00785E80" w:rsidRDefault="00000000">
      <w:pPr>
        <w:pStyle w:val="Heading2"/>
      </w:pPr>
      <w:r>
        <w:t>Hoe te spelen</w:t>
      </w:r>
    </w:p>
    <w:p w14:paraId="10489A67" w14:textId="77777777" w:rsidR="00785E80" w:rsidRDefault="00785E80">
      <w:pPr>
        <w:pBdr>
          <w:top w:val="nil"/>
          <w:left w:val="nil"/>
          <w:bottom w:val="nil"/>
          <w:right w:val="nil"/>
          <w:between w:val="nil"/>
        </w:pBdr>
        <w:rPr>
          <w:rFonts w:ascii="Helvetica Neue" w:eastAsia="Helvetica Neue" w:hAnsi="Helvetica Neue" w:cs="Helvetica Neue"/>
          <w:color w:val="000000"/>
        </w:rPr>
      </w:pPr>
    </w:p>
    <w:p w14:paraId="4C582800" w14:textId="77777777" w:rsidR="00785E80" w:rsidRDefault="00000000">
      <w:pPr>
        <w:pBdr>
          <w:top w:val="nil"/>
          <w:left w:val="nil"/>
          <w:bottom w:val="nil"/>
          <w:right w:val="nil"/>
          <w:between w:val="nil"/>
        </w:pBdr>
        <w:rPr>
          <w:rFonts w:ascii="Helvetica Neue" w:eastAsia="Helvetica Neue" w:hAnsi="Helvetica Neue" w:cs="Helvetica Neue"/>
          <w:color w:val="000000"/>
        </w:rPr>
      </w:pPr>
      <w:r>
        <w:rPr>
          <w:rFonts w:ascii="Helvetica Neue" w:eastAsia="Helvetica Neue" w:hAnsi="Helvetica Neue" w:cs="Helvetica Neue"/>
          <w:color w:val="000000"/>
        </w:rPr>
        <w:t>Selecteer uw inzet en druk op DRAAIEN om te beginnen.</w:t>
      </w:r>
    </w:p>
    <w:p w14:paraId="6D0365E2" w14:textId="77777777" w:rsidR="00785E80" w:rsidRDefault="00785E80">
      <w:pPr>
        <w:pBdr>
          <w:top w:val="nil"/>
          <w:left w:val="nil"/>
          <w:bottom w:val="nil"/>
          <w:right w:val="nil"/>
          <w:between w:val="nil"/>
        </w:pBdr>
        <w:rPr>
          <w:rFonts w:ascii="Helvetica Neue" w:eastAsia="Helvetica Neue" w:hAnsi="Helvetica Neue" w:cs="Helvetica Neue"/>
          <w:color w:val="000000"/>
        </w:rPr>
      </w:pPr>
    </w:p>
    <w:p w14:paraId="36687FCB" w14:textId="77777777" w:rsidR="00785E80" w:rsidRDefault="00000000">
      <w:pPr>
        <w:pBdr>
          <w:top w:val="nil"/>
          <w:left w:val="nil"/>
          <w:bottom w:val="nil"/>
          <w:right w:val="nil"/>
          <w:between w:val="nil"/>
        </w:pBdr>
        <w:rPr>
          <w:rFonts w:ascii="Helvetica Neue" w:eastAsia="Helvetica Neue" w:hAnsi="Helvetica Neue" w:cs="Helvetica Neue"/>
          <w:color w:val="000000"/>
        </w:rPr>
      </w:pPr>
      <w:r>
        <w:rPr>
          <w:rFonts w:ascii="Helvetica Neue" w:eastAsia="Helvetica Neue" w:hAnsi="Helvetica Neue" w:cs="Helvetica Neue"/>
          <w:color w:val="000000"/>
        </w:rPr>
        <w:t>U hebt 1</w:t>
      </w:r>
      <w:r>
        <w:rPr>
          <w:rFonts w:ascii="Helvetica Neue" w:eastAsia="Helvetica Neue" w:hAnsi="Helvetica Neue" w:cs="Helvetica Neue"/>
        </w:rPr>
        <w:t>0</w:t>
      </w:r>
      <w:r>
        <w:rPr>
          <w:rFonts w:ascii="Helvetica Neue" w:eastAsia="Helvetica Neue" w:hAnsi="Helvetica Neue" w:cs="Helvetica Neue"/>
          <w:color w:val="000000"/>
        </w:rPr>
        <w:t xml:space="preserve"> rondes om getallen op de rol te matchen met nummers op het raster.</w:t>
      </w:r>
    </w:p>
    <w:p w14:paraId="61FB6FC7" w14:textId="77777777" w:rsidR="00785E80" w:rsidRDefault="00785E80">
      <w:pPr>
        <w:pBdr>
          <w:top w:val="nil"/>
          <w:left w:val="nil"/>
          <w:bottom w:val="nil"/>
          <w:right w:val="nil"/>
          <w:between w:val="nil"/>
        </w:pBdr>
        <w:rPr>
          <w:rFonts w:ascii="Helvetica Neue" w:eastAsia="Helvetica Neue" w:hAnsi="Helvetica Neue" w:cs="Helvetica Neue"/>
          <w:color w:val="000000"/>
        </w:rPr>
      </w:pPr>
    </w:p>
    <w:p w14:paraId="05FC07C1" w14:textId="77777777" w:rsidR="00785E80" w:rsidRDefault="00000000">
      <w:pPr>
        <w:pBdr>
          <w:top w:val="nil"/>
          <w:left w:val="nil"/>
          <w:bottom w:val="nil"/>
          <w:right w:val="nil"/>
          <w:between w:val="nil"/>
        </w:pBdr>
        <w:rPr>
          <w:rFonts w:ascii="Helvetica Neue" w:eastAsia="Helvetica Neue" w:hAnsi="Helvetica Neue" w:cs="Helvetica Neue"/>
          <w:color w:val="000000"/>
        </w:rPr>
      </w:pPr>
      <w:r>
        <w:rPr>
          <w:rFonts w:ascii="Helvetica Neue" w:eastAsia="Helvetica Neue" w:hAnsi="Helvetica Neue" w:cs="Helvetica Neue"/>
          <w:color w:val="000000"/>
        </w:rPr>
        <w:t xml:space="preserve">Voltooi </w:t>
      </w:r>
      <w:proofErr w:type="spellStart"/>
      <w:r>
        <w:rPr>
          <w:rFonts w:ascii="Helvetica Neue" w:eastAsia="Helvetica Neue" w:hAnsi="Helvetica Neue" w:cs="Helvetica Neue"/>
          <w:color w:val="000000"/>
        </w:rPr>
        <w:t>Slingos</w:t>
      </w:r>
      <w:proofErr w:type="spellEnd"/>
      <w:r>
        <w:rPr>
          <w:rFonts w:ascii="Helvetica Neue" w:eastAsia="Helvetica Neue" w:hAnsi="Helvetica Neue" w:cs="Helvetica Neue"/>
          <w:color w:val="000000"/>
        </w:rPr>
        <w:t xml:space="preserve"> om de betaalladder te beklimmen.</w:t>
      </w:r>
    </w:p>
    <w:p w14:paraId="30C21E27" w14:textId="77777777" w:rsidR="00785E80" w:rsidRDefault="00785E80">
      <w:pPr>
        <w:pBdr>
          <w:top w:val="nil"/>
          <w:left w:val="nil"/>
          <w:bottom w:val="nil"/>
          <w:right w:val="nil"/>
          <w:between w:val="nil"/>
        </w:pBdr>
        <w:rPr>
          <w:rFonts w:ascii="Helvetica Neue" w:eastAsia="Helvetica Neue" w:hAnsi="Helvetica Neue" w:cs="Helvetica Neue"/>
        </w:rPr>
      </w:pPr>
    </w:p>
    <w:p w14:paraId="220B89FF" w14:textId="77777777" w:rsidR="00785E80" w:rsidRDefault="00785E80">
      <w:pPr>
        <w:pStyle w:val="Heading2"/>
      </w:pPr>
    </w:p>
    <w:p w14:paraId="2FB9CE95" w14:textId="77777777" w:rsidR="00785E80" w:rsidRDefault="00000000">
      <w:pPr>
        <w:pStyle w:val="Heading2"/>
      </w:pPr>
      <w:proofErr w:type="spellStart"/>
      <w:r>
        <w:t>Slingo</w:t>
      </w:r>
      <w:proofErr w:type="spellEnd"/>
      <w:r>
        <w:t>-lijnen</w:t>
      </w:r>
    </w:p>
    <w:p w14:paraId="063706E5" w14:textId="77777777" w:rsidR="00785E80" w:rsidRDefault="00000000">
      <w:pPr>
        <w:pBdr>
          <w:top w:val="nil"/>
          <w:left w:val="nil"/>
          <w:bottom w:val="nil"/>
          <w:right w:val="nil"/>
          <w:between w:val="nil"/>
        </w:pBdr>
        <w:rPr>
          <w:color w:val="000000"/>
        </w:rPr>
      </w:pPr>
      <w:r>
        <w:rPr>
          <w:noProof/>
        </w:rPr>
        <w:drawing>
          <wp:anchor distT="152400" distB="152400" distL="152400" distR="152400" simplePos="0" relativeHeight="251659264" behindDoc="0" locked="0" layoutInCell="1" hidden="0" allowOverlap="1" wp14:anchorId="0009ADED" wp14:editId="0E61FB4C">
            <wp:simplePos x="0" y="0"/>
            <wp:positionH relativeFrom="column">
              <wp:posOffset>1062083</wp:posOffset>
            </wp:positionH>
            <wp:positionV relativeFrom="paragraph">
              <wp:posOffset>255382</wp:posOffset>
            </wp:positionV>
            <wp:extent cx="3781064" cy="2835798"/>
            <wp:effectExtent l="0" t="0" r="0" b="0"/>
            <wp:wrapTopAndBottom distT="152400" distB="152400"/>
            <wp:docPr id="1073741864" name="image14.png" descr="pasted-image.tiff"/>
            <wp:cNvGraphicFramePr/>
            <a:graphic xmlns:a="http://schemas.openxmlformats.org/drawingml/2006/main">
              <a:graphicData uri="http://schemas.openxmlformats.org/drawingml/2006/picture">
                <pic:pic xmlns:pic="http://schemas.openxmlformats.org/drawingml/2006/picture">
                  <pic:nvPicPr>
                    <pic:cNvPr id="0" name="image14.png" descr="pasted-image.tiff"/>
                    <pic:cNvPicPr preferRelativeResize="0"/>
                  </pic:nvPicPr>
                  <pic:blipFill>
                    <a:blip r:embed="rId8"/>
                    <a:srcRect/>
                    <a:stretch>
                      <a:fillRect/>
                    </a:stretch>
                  </pic:blipFill>
                  <pic:spPr>
                    <a:xfrm>
                      <a:off x="0" y="0"/>
                      <a:ext cx="3781064" cy="2835798"/>
                    </a:xfrm>
                    <a:prstGeom prst="rect">
                      <a:avLst/>
                    </a:prstGeom>
                    <a:ln/>
                  </pic:spPr>
                </pic:pic>
              </a:graphicData>
            </a:graphic>
          </wp:anchor>
        </w:drawing>
      </w:r>
    </w:p>
    <w:p w14:paraId="08102DBA" w14:textId="77777777" w:rsidR="00785E80" w:rsidRDefault="00785E80">
      <w:pPr>
        <w:pBdr>
          <w:top w:val="nil"/>
          <w:left w:val="nil"/>
          <w:bottom w:val="nil"/>
          <w:right w:val="nil"/>
          <w:between w:val="nil"/>
        </w:pBdr>
        <w:rPr>
          <w:rFonts w:ascii="Helvetica Neue" w:eastAsia="Helvetica Neue" w:hAnsi="Helvetica Neue" w:cs="Helvetica Neue"/>
          <w:color w:val="000000"/>
        </w:rPr>
      </w:pPr>
    </w:p>
    <w:p w14:paraId="6FB6E453" w14:textId="77777777" w:rsidR="00785E80" w:rsidRDefault="00000000">
      <w:pPr>
        <w:pBdr>
          <w:top w:val="nil"/>
          <w:left w:val="nil"/>
          <w:bottom w:val="nil"/>
          <w:right w:val="nil"/>
          <w:between w:val="nil"/>
        </w:pBdr>
        <w:rPr>
          <w:rFonts w:ascii="Helvetica Neue" w:eastAsia="Helvetica Neue" w:hAnsi="Helvetica Neue" w:cs="Helvetica Neue"/>
          <w:color w:val="000000"/>
        </w:rPr>
      </w:pPr>
      <w:r>
        <w:rPr>
          <w:rFonts w:ascii="Helvetica Neue" w:eastAsia="Helvetica Neue" w:hAnsi="Helvetica Neue" w:cs="Helvetica Neue"/>
          <w:color w:val="000000"/>
        </w:rPr>
        <w:t xml:space="preserve">Meerdere </w:t>
      </w:r>
      <w:proofErr w:type="spellStart"/>
      <w:r>
        <w:rPr>
          <w:rFonts w:ascii="Helvetica Neue" w:eastAsia="Helvetica Neue" w:hAnsi="Helvetica Neue" w:cs="Helvetica Neue"/>
          <w:color w:val="000000"/>
        </w:rPr>
        <w:t>Slingo</w:t>
      </w:r>
      <w:proofErr w:type="spellEnd"/>
      <w:r>
        <w:rPr>
          <w:rFonts w:ascii="Helvetica Neue" w:eastAsia="Helvetica Neue" w:hAnsi="Helvetica Neue" w:cs="Helvetica Neue"/>
          <w:color w:val="000000"/>
        </w:rPr>
        <w:t>-lijnen kunnen worden toegekend door één markering.</w:t>
      </w:r>
    </w:p>
    <w:p w14:paraId="4B3D0E4A" w14:textId="77777777" w:rsidR="00CA388C" w:rsidRDefault="00CA388C">
      <w:pPr>
        <w:pBdr>
          <w:top w:val="nil"/>
          <w:left w:val="nil"/>
          <w:bottom w:val="nil"/>
          <w:right w:val="nil"/>
          <w:between w:val="nil"/>
        </w:pBdr>
        <w:rPr>
          <w:rFonts w:ascii="Helvetica Neue" w:eastAsia="Helvetica Neue" w:hAnsi="Helvetica Neue" w:cs="Helvetica Neue"/>
          <w:color w:val="000000"/>
        </w:rPr>
      </w:pPr>
    </w:p>
    <w:p w14:paraId="5662475A" w14:textId="77777777" w:rsidR="00785E80" w:rsidRDefault="00000000">
      <w:pPr>
        <w:pBdr>
          <w:top w:val="nil"/>
          <w:left w:val="nil"/>
          <w:bottom w:val="nil"/>
          <w:right w:val="nil"/>
          <w:between w:val="nil"/>
        </w:pBdr>
        <w:rPr>
          <w:rFonts w:ascii="Helvetica Neue" w:eastAsia="Helvetica Neue" w:hAnsi="Helvetica Neue" w:cs="Helvetica Neue"/>
          <w:color w:val="000000"/>
        </w:rPr>
      </w:pPr>
      <w:r>
        <w:rPr>
          <w:rFonts w:ascii="Helvetica Neue" w:eastAsia="Helvetica Neue" w:hAnsi="Helvetica Neue" w:cs="Helvetica Neue"/>
          <w:color w:val="000000"/>
        </w:rPr>
        <w:t>Er zijn 12 winlijnen en 11 prijzen omdat het laatste nummer in het raster altijd minstens 2 winlijnen toekent.</w:t>
      </w:r>
    </w:p>
    <w:p w14:paraId="135823A3" w14:textId="77777777" w:rsidR="00785E80" w:rsidRDefault="00785E80">
      <w:pPr>
        <w:pBdr>
          <w:top w:val="nil"/>
          <w:left w:val="nil"/>
          <w:bottom w:val="nil"/>
          <w:right w:val="nil"/>
          <w:between w:val="nil"/>
        </w:pBdr>
        <w:rPr>
          <w:rFonts w:ascii="Helvetica Neue" w:eastAsia="Helvetica Neue" w:hAnsi="Helvetica Neue" w:cs="Helvetica Neue"/>
        </w:rPr>
      </w:pPr>
    </w:p>
    <w:p w14:paraId="375BD2D2" w14:textId="77777777" w:rsidR="00785E80" w:rsidRDefault="00785E80">
      <w:pPr>
        <w:pBdr>
          <w:top w:val="nil"/>
          <w:left w:val="nil"/>
          <w:bottom w:val="nil"/>
          <w:right w:val="nil"/>
          <w:between w:val="nil"/>
        </w:pBdr>
        <w:rPr>
          <w:rFonts w:ascii="Helvetica Neue" w:eastAsia="Helvetica Neue" w:hAnsi="Helvetica Neue" w:cs="Helvetica Neue"/>
        </w:rPr>
      </w:pPr>
    </w:p>
    <w:p w14:paraId="58B39B61" w14:textId="77777777" w:rsidR="00785E80" w:rsidRDefault="00000000">
      <w:pPr>
        <w:pStyle w:val="Heading2"/>
      </w:pPr>
      <w:r>
        <w:t>WILD</w:t>
      </w:r>
    </w:p>
    <w:p w14:paraId="7D5CB0F3" w14:textId="77777777" w:rsidR="00785E80" w:rsidRDefault="00785E80">
      <w:pPr>
        <w:pBdr>
          <w:top w:val="nil"/>
          <w:left w:val="nil"/>
          <w:bottom w:val="nil"/>
          <w:right w:val="nil"/>
          <w:between w:val="nil"/>
        </w:pBdr>
        <w:rPr>
          <w:color w:val="000000"/>
        </w:rPr>
      </w:pPr>
    </w:p>
    <w:p w14:paraId="67FD5CE0" w14:textId="77777777" w:rsidR="00785E80" w:rsidRDefault="00000000">
      <w:pPr>
        <w:pBdr>
          <w:top w:val="nil"/>
          <w:left w:val="nil"/>
          <w:bottom w:val="nil"/>
          <w:right w:val="nil"/>
          <w:between w:val="nil"/>
        </w:pBdr>
        <w:rPr>
          <w:color w:val="000000"/>
        </w:rPr>
      </w:pPr>
      <w:r>
        <w:rPr>
          <w:noProof/>
        </w:rPr>
        <w:drawing>
          <wp:anchor distT="152400" distB="152400" distL="152400" distR="152400" simplePos="0" relativeHeight="251660288" behindDoc="0" locked="0" layoutInCell="1" hidden="0" allowOverlap="1" wp14:anchorId="5FF24DCD" wp14:editId="6D9FABFF">
            <wp:simplePos x="0" y="0"/>
            <wp:positionH relativeFrom="column">
              <wp:posOffset>2233680</wp:posOffset>
            </wp:positionH>
            <wp:positionV relativeFrom="paragraph">
              <wp:posOffset>238263</wp:posOffset>
            </wp:positionV>
            <wp:extent cx="1247637" cy="1247637"/>
            <wp:effectExtent l="0" t="0" r="0" b="0"/>
            <wp:wrapTopAndBottom distT="152400" distB="152400"/>
            <wp:docPr id="1073741859" name="image10.png" descr="pasted-image.tiff"/>
            <wp:cNvGraphicFramePr/>
            <a:graphic xmlns:a="http://schemas.openxmlformats.org/drawingml/2006/main">
              <a:graphicData uri="http://schemas.openxmlformats.org/drawingml/2006/picture">
                <pic:pic xmlns:pic="http://schemas.openxmlformats.org/drawingml/2006/picture">
                  <pic:nvPicPr>
                    <pic:cNvPr id="0" name="image10.png" descr="pasted-image.tiff"/>
                    <pic:cNvPicPr preferRelativeResize="0"/>
                  </pic:nvPicPr>
                  <pic:blipFill>
                    <a:blip r:embed="rId9"/>
                    <a:srcRect/>
                    <a:stretch>
                      <a:fillRect/>
                    </a:stretch>
                  </pic:blipFill>
                  <pic:spPr>
                    <a:xfrm>
                      <a:off x="0" y="0"/>
                      <a:ext cx="1247637" cy="1247637"/>
                    </a:xfrm>
                    <a:prstGeom prst="rect">
                      <a:avLst/>
                    </a:prstGeom>
                    <a:ln/>
                  </pic:spPr>
                </pic:pic>
              </a:graphicData>
            </a:graphic>
          </wp:anchor>
        </w:drawing>
      </w:r>
    </w:p>
    <w:p w14:paraId="7DE0EE4A" w14:textId="77777777" w:rsidR="00785E80" w:rsidRDefault="00000000">
      <w:pPr>
        <w:pBdr>
          <w:top w:val="nil"/>
          <w:left w:val="nil"/>
          <w:bottom w:val="nil"/>
          <w:right w:val="nil"/>
          <w:between w:val="nil"/>
        </w:pBdr>
        <w:rPr>
          <w:rFonts w:ascii="Helvetica Neue" w:eastAsia="Helvetica Neue" w:hAnsi="Helvetica Neue" w:cs="Helvetica Neue"/>
          <w:color w:val="000000"/>
        </w:rPr>
      </w:pPr>
      <w:r>
        <w:rPr>
          <w:rFonts w:ascii="Helvetica Neue" w:eastAsia="Helvetica Neue" w:hAnsi="Helvetica Neue" w:cs="Helvetica Neue"/>
          <w:color w:val="000000"/>
        </w:rPr>
        <w:t>Met Wilds kunt u elk getal in de kolom erboven markeren.</w:t>
      </w:r>
    </w:p>
    <w:p w14:paraId="392282D2" w14:textId="77777777" w:rsidR="00785E80" w:rsidRDefault="00785E80">
      <w:pPr>
        <w:pBdr>
          <w:top w:val="nil"/>
          <w:left w:val="nil"/>
          <w:bottom w:val="nil"/>
          <w:right w:val="nil"/>
          <w:between w:val="nil"/>
        </w:pBdr>
        <w:rPr>
          <w:rFonts w:ascii="Helvetica Neue" w:eastAsia="Helvetica Neue" w:hAnsi="Helvetica Neue" w:cs="Helvetica Neue"/>
        </w:rPr>
      </w:pPr>
    </w:p>
    <w:p w14:paraId="7C018887" w14:textId="77777777" w:rsidR="00785E80" w:rsidRDefault="00785E80">
      <w:pPr>
        <w:pBdr>
          <w:top w:val="nil"/>
          <w:left w:val="nil"/>
          <w:bottom w:val="nil"/>
          <w:right w:val="nil"/>
          <w:between w:val="nil"/>
        </w:pBdr>
        <w:rPr>
          <w:rFonts w:ascii="Helvetica Neue" w:eastAsia="Helvetica Neue" w:hAnsi="Helvetica Neue" w:cs="Helvetica Neue"/>
          <w:color w:val="000000"/>
        </w:rPr>
      </w:pPr>
    </w:p>
    <w:p w14:paraId="61DFA5DE" w14:textId="77777777" w:rsidR="00785E80" w:rsidRDefault="00000000">
      <w:pPr>
        <w:pStyle w:val="Heading2"/>
      </w:pPr>
      <w:r>
        <w:lastRenderedPageBreak/>
        <w:t>SUPER WILD</w:t>
      </w:r>
    </w:p>
    <w:p w14:paraId="5BEB152E" w14:textId="77777777" w:rsidR="00785E80" w:rsidRDefault="00000000">
      <w:pPr>
        <w:pBdr>
          <w:top w:val="nil"/>
          <w:left w:val="nil"/>
          <w:bottom w:val="nil"/>
          <w:right w:val="nil"/>
          <w:between w:val="nil"/>
        </w:pBdr>
        <w:rPr>
          <w:color w:val="000000"/>
        </w:rPr>
      </w:pPr>
      <w:r>
        <w:rPr>
          <w:noProof/>
        </w:rPr>
        <w:drawing>
          <wp:anchor distT="152400" distB="152400" distL="152400" distR="152400" simplePos="0" relativeHeight="251661312" behindDoc="0" locked="0" layoutInCell="1" hidden="0" allowOverlap="1" wp14:anchorId="21964D4D" wp14:editId="1E203999">
            <wp:simplePos x="0" y="0"/>
            <wp:positionH relativeFrom="column">
              <wp:posOffset>2204718</wp:posOffset>
            </wp:positionH>
            <wp:positionV relativeFrom="paragraph">
              <wp:posOffset>251459</wp:posOffset>
            </wp:positionV>
            <wp:extent cx="1247637" cy="1247637"/>
            <wp:effectExtent l="0" t="0" r="0" b="0"/>
            <wp:wrapTopAndBottom distT="152400" distB="152400"/>
            <wp:docPr id="1073741857" name="image4.png" descr="pasted-image.tiff"/>
            <wp:cNvGraphicFramePr/>
            <a:graphic xmlns:a="http://schemas.openxmlformats.org/drawingml/2006/main">
              <a:graphicData uri="http://schemas.openxmlformats.org/drawingml/2006/picture">
                <pic:pic xmlns:pic="http://schemas.openxmlformats.org/drawingml/2006/picture">
                  <pic:nvPicPr>
                    <pic:cNvPr id="0" name="image4.png" descr="pasted-image.tiff"/>
                    <pic:cNvPicPr preferRelativeResize="0"/>
                  </pic:nvPicPr>
                  <pic:blipFill>
                    <a:blip r:embed="rId10"/>
                    <a:srcRect/>
                    <a:stretch>
                      <a:fillRect/>
                    </a:stretch>
                  </pic:blipFill>
                  <pic:spPr>
                    <a:xfrm>
                      <a:off x="0" y="0"/>
                      <a:ext cx="1247637" cy="1247637"/>
                    </a:xfrm>
                    <a:prstGeom prst="rect">
                      <a:avLst/>
                    </a:prstGeom>
                    <a:ln/>
                  </pic:spPr>
                </pic:pic>
              </a:graphicData>
            </a:graphic>
          </wp:anchor>
        </w:drawing>
      </w:r>
    </w:p>
    <w:p w14:paraId="64987640" w14:textId="77777777" w:rsidR="00785E80" w:rsidRDefault="00785E80">
      <w:pPr>
        <w:pBdr>
          <w:top w:val="nil"/>
          <w:left w:val="nil"/>
          <w:bottom w:val="nil"/>
          <w:right w:val="nil"/>
          <w:between w:val="nil"/>
        </w:pBdr>
        <w:rPr>
          <w:color w:val="000000"/>
        </w:rPr>
      </w:pPr>
    </w:p>
    <w:p w14:paraId="47FD6EB5" w14:textId="77777777" w:rsidR="00785E80" w:rsidRDefault="00000000">
      <w:pPr>
        <w:pBdr>
          <w:top w:val="nil"/>
          <w:left w:val="nil"/>
          <w:bottom w:val="nil"/>
          <w:right w:val="nil"/>
          <w:between w:val="nil"/>
        </w:pBdr>
        <w:rPr>
          <w:rFonts w:ascii="Helvetica Neue" w:eastAsia="Helvetica Neue" w:hAnsi="Helvetica Neue" w:cs="Helvetica Neue"/>
          <w:color w:val="000000"/>
        </w:rPr>
      </w:pPr>
      <w:r>
        <w:rPr>
          <w:rFonts w:ascii="Helvetica Neue" w:eastAsia="Helvetica Neue" w:hAnsi="Helvetica Neue" w:cs="Helvetica Neue"/>
          <w:color w:val="000000"/>
        </w:rPr>
        <w:t>Met Super Wilds kunt u een willekeurig getal in het raster markeren.</w:t>
      </w:r>
    </w:p>
    <w:p w14:paraId="608D0073" w14:textId="77777777" w:rsidR="00785E80" w:rsidRDefault="00785E80">
      <w:pPr>
        <w:pBdr>
          <w:top w:val="nil"/>
          <w:left w:val="nil"/>
          <w:bottom w:val="nil"/>
          <w:right w:val="nil"/>
          <w:between w:val="nil"/>
        </w:pBdr>
        <w:rPr>
          <w:rFonts w:ascii="Helvetica Neue" w:eastAsia="Helvetica Neue" w:hAnsi="Helvetica Neue" w:cs="Helvetica Neue"/>
        </w:rPr>
      </w:pPr>
    </w:p>
    <w:p w14:paraId="1C572ECB" w14:textId="77777777" w:rsidR="00785E80" w:rsidRDefault="00785E80">
      <w:pPr>
        <w:pBdr>
          <w:top w:val="nil"/>
          <w:left w:val="nil"/>
          <w:bottom w:val="nil"/>
          <w:right w:val="nil"/>
          <w:between w:val="nil"/>
        </w:pBdr>
        <w:rPr>
          <w:rFonts w:ascii="Helvetica Neue" w:eastAsia="Helvetica Neue" w:hAnsi="Helvetica Neue" w:cs="Helvetica Neue"/>
          <w:color w:val="000000"/>
        </w:rPr>
      </w:pPr>
    </w:p>
    <w:p w14:paraId="57AAF49E" w14:textId="77777777" w:rsidR="00785E80" w:rsidRDefault="00000000">
      <w:pPr>
        <w:pStyle w:val="Heading2"/>
      </w:pPr>
      <w:r>
        <w:t>Gratis ronde</w:t>
      </w:r>
    </w:p>
    <w:p w14:paraId="54772731" w14:textId="77777777" w:rsidR="00785E80" w:rsidRDefault="00000000">
      <w:pPr>
        <w:pBdr>
          <w:top w:val="nil"/>
          <w:left w:val="nil"/>
          <w:bottom w:val="nil"/>
          <w:right w:val="nil"/>
          <w:between w:val="nil"/>
        </w:pBdr>
        <w:rPr>
          <w:color w:val="000000"/>
        </w:rPr>
      </w:pPr>
      <w:r>
        <w:rPr>
          <w:noProof/>
        </w:rPr>
        <w:drawing>
          <wp:anchor distT="152400" distB="152400" distL="152400" distR="152400" simplePos="0" relativeHeight="251662336" behindDoc="0" locked="0" layoutInCell="1" hidden="0" allowOverlap="1" wp14:anchorId="554E6604" wp14:editId="3BAC9393">
            <wp:simplePos x="0" y="0"/>
            <wp:positionH relativeFrom="column">
              <wp:posOffset>2146796</wp:posOffset>
            </wp:positionH>
            <wp:positionV relativeFrom="paragraph">
              <wp:posOffset>203199</wp:posOffset>
            </wp:positionV>
            <wp:extent cx="1305561" cy="1305561"/>
            <wp:effectExtent l="0" t="0" r="0" b="0"/>
            <wp:wrapTopAndBottom distT="152400" distB="152400"/>
            <wp:docPr id="1073741847" name="image21.png" descr="pasted-image.tiff"/>
            <wp:cNvGraphicFramePr/>
            <a:graphic xmlns:a="http://schemas.openxmlformats.org/drawingml/2006/main">
              <a:graphicData uri="http://schemas.openxmlformats.org/drawingml/2006/picture">
                <pic:pic xmlns:pic="http://schemas.openxmlformats.org/drawingml/2006/picture">
                  <pic:nvPicPr>
                    <pic:cNvPr id="0" name="image21.png" descr="pasted-image.tiff"/>
                    <pic:cNvPicPr preferRelativeResize="0"/>
                  </pic:nvPicPr>
                  <pic:blipFill>
                    <a:blip r:embed="rId11"/>
                    <a:srcRect/>
                    <a:stretch>
                      <a:fillRect/>
                    </a:stretch>
                  </pic:blipFill>
                  <pic:spPr>
                    <a:xfrm>
                      <a:off x="0" y="0"/>
                      <a:ext cx="1305561" cy="1305561"/>
                    </a:xfrm>
                    <a:prstGeom prst="rect">
                      <a:avLst/>
                    </a:prstGeom>
                    <a:ln/>
                  </pic:spPr>
                </pic:pic>
              </a:graphicData>
            </a:graphic>
          </wp:anchor>
        </w:drawing>
      </w:r>
    </w:p>
    <w:p w14:paraId="7A275BD0" w14:textId="77777777" w:rsidR="00785E80" w:rsidRDefault="00785E80">
      <w:pPr>
        <w:pBdr>
          <w:top w:val="nil"/>
          <w:left w:val="nil"/>
          <w:bottom w:val="nil"/>
          <w:right w:val="nil"/>
          <w:between w:val="nil"/>
        </w:pBdr>
        <w:rPr>
          <w:color w:val="000000"/>
        </w:rPr>
      </w:pPr>
    </w:p>
    <w:p w14:paraId="52FA32AC" w14:textId="77777777" w:rsidR="00785E80" w:rsidRDefault="00000000">
      <w:pPr>
        <w:pBdr>
          <w:top w:val="nil"/>
          <w:left w:val="nil"/>
          <w:bottom w:val="nil"/>
          <w:right w:val="nil"/>
          <w:between w:val="nil"/>
        </w:pBdr>
        <w:rPr>
          <w:rFonts w:ascii="Helvetica Neue" w:eastAsia="Helvetica Neue" w:hAnsi="Helvetica Neue" w:cs="Helvetica Neue"/>
          <w:color w:val="000000"/>
        </w:rPr>
      </w:pPr>
      <w:r>
        <w:rPr>
          <w:rFonts w:ascii="Helvetica Neue" w:eastAsia="Helvetica Neue" w:hAnsi="Helvetica Neue" w:cs="Helvetica Neue"/>
          <w:color w:val="000000"/>
        </w:rPr>
        <w:t>Gratis ronde-symbolen voegen een extra ronde toe.</w:t>
      </w:r>
    </w:p>
    <w:p w14:paraId="6376D0EA" w14:textId="77777777" w:rsidR="00785E80" w:rsidRDefault="00785E80">
      <w:pPr>
        <w:pBdr>
          <w:top w:val="nil"/>
          <w:left w:val="nil"/>
          <w:bottom w:val="nil"/>
          <w:right w:val="nil"/>
          <w:between w:val="nil"/>
        </w:pBdr>
        <w:rPr>
          <w:rFonts w:ascii="Helvetica Neue" w:eastAsia="Helvetica Neue" w:hAnsi="Helvetica Neue" w:cs="Helvetica Neue"/>
        </w:rPr>
      </w:pPr>
    </w:p>
    <w:p w14:paraId="60399871" w14:textId="77777777" w:rsidR="00785E80" w:rsidRDefault="00785E80">
      <w:pPr>
        <w:pBdr>
          <w:top w:val="nil"/>
          <w:left w:val="nil"/>
          <w:bottom w:val="nil"/>
          <w:right w:val="nil"/>
          <w:between w:val="nil"/>
        </w:pBdr>
        <w:rPr>
          <w:rFonts w:ascii="Helvetica Neue" w:eastAsia="Helvetica Neue" w:hAnsi="Helvetica Neue" w:cs="Helvetica Neue"/>
          <w:color w:val="000000"/>
        </w:rPr>
      </w:pPr>
    </w:p>
    <w:p w14:paraId="1C9A156C" w14:textId="77777777" w:rsidR="00785E80" w:rsidRDefault="00000000">
      <w:pPr>
        <w:pStyle w:val="Heading2"/>
      </w:pPr>
      <w:r>
        <w:t>Extra rondes</w:t>
      </w:r>
    </w:p>
    <w:p w14:paraId="5E349910" w14:textId="77777777" w:rsidR="00785E80" w:rsidRDefault="00785E80">
      <w:pPr>
        <w:pBdr>
          <w:top w:val="nil"/>
          <w:left w:val="nil"/>
          <w:bottom w:val="nil"/>
          <w:right w:val="nil"/>
          <w:between w:val="nil"/>
        </w:pBdr>
        <w:rPr>
          <w:color w:val="000000"/>
        </w:rPr>
      </w:pPr>
    </w:p>
    <w:p w14:paraId="22E0E9EF" w14:textId="77777777" w:rsidR="00785E80" w:rsidRDefault="00000000">
      <w:pPr>
        <w:pBdr>
          <w:top w:val="nil"/>
          <w:left w:val="nil"/>
          <w:bottom w:val="nil"/>
          <w:right w:val="nil"/>
          <w:between w:val="nil"/>
        </w:pBdr>
        <w:rPr>
          <w:rFonts w:ascii="Helvetica Neue" w:eastAsia="Helvetica Neue" w:hAnsi="Helvetica Neue" w:cs="Helvetica Neue"/>
          <w:color w:val="000000"/>
        </w:rPr>
      </w:pPr>
      <w:r>
        <w:rPr>
          <w:rFonts w:ascii="Helvetica Neue" w:eastAsia="Helvetica Neue" w:hAnsi="Helvetica Neue" w:cs="Helvetica Neue"/>
          <w:color w:val="000000"/>
        </w:rPr>
        <w:t>Extra rondes zijn beschikbaar na elk spel.</w:t>
      </w:r>
    </w:p>
    <w:p w14:paraId="297B379D" w14:textId="77777777" w:rsidR="00785E80" w:rsidRDefault="00785E80">
      <w:pPr>
        <w:pBdr>
          <w:top w:val="nil"/>
          <w:left w:val="nil"/>
          <w:bottom w:val="nil"/>
          <w:right w:val="nil"/>
          <w:between w:val="nil"/>
        </w:pBdr>
        <w:rPr>
          <w:rFonts w:ascii="Helvetica Neue" w:eastAsia="Helvetica Neue" w:hAnsi="Helvetica Neue" w:cs="Helvetica Neue"/>
          <w:color w:val="000000"/>
        </w:rPr>
      </w:pPr>
    </w:p>
    <w:p w14:paraId="771147F1" w14:textId="77777777" w:rsidR="00785E80" w:rsidRDefault="00000000">
      <w:pPr>
        <w:pBdr>
          <w:top w:val="nil"/>
          <w:left w:val="nil"/>
          <w:bottom w:val="nil"/>
          <w:right w:val="nil"/>
          <w:between w:val="nil"/>
        </w:pBdr>
        <w:rPr>
          <w:rFonts w:ascii="Helvetica Neue" w:eastAsia="Helvetica Neue" w:hAnsi="Helvetica Neue" w:cs="Helvetica Neue"/>
          <w:color w:val="000000"/>
        </w:rPr>
      </w:pPr>
      <w:r>
        <w:rPr>
          <w:rFonts w:ascii="Helvetica Neue" w:eastAsia="Helvetica Neue" w:hAnsi="Helvetica Neue" w:cs="Helvetica Neue"/>
          <w:color w:val="000000"/>
        </w:rPr>
        <w:t>De kosten van elke ronde hangen af van waar u zich bevindt in het raster en de potentiële prijzen.</w:t>
      </w:r>
    </w:p>
    <w:p w14:paraId="6D01D472" w14:textId="77777777" w:rsidR="00785E80" w:rsidRDefault="00785E80">
      <w:pPr>
        <w:pBdr>
          <w:top w:val="nil"/>
          <w:left w:val="nil"/>
          <w:bottom w:val="nil"/>
          <w:right w:val="nil"/>
          <w:between w:val="nil"/>
        </w:pBdr>
        <w:rPr>
          <w:rFonts w:ascii="Helvetica Neue" w:eastAsia="Helvetica Neue" w:hAnsi="Helvetica Neue" w:cs="Helvetica Neue"/>
          <w:color w:val="000000"/>
        </w:rPr>
      </w:pPr>
    </w:p>
    <w:p w14:paraId="7A4008D4" w14:textId="77777777" w:rsidR="00785E80" w:rsidRDefault="00000000">
      <w:pPr>
        <w:pBdr>
          <w:top w:val="nil"/>
          <w:left w:val="nil"/>
          <w:bottom w:val="nil"/>
          <w:right w:val="nil"/>
          <w:between w:val="nil"/>
        </w:pBdr>
        <w:rPr>
          <w:rFonts w:ascii="Helvetica Neue" w:eastAsia="Helvetica Neue" w:hAnsi="Helvetica Neue" w:cs="Helvetica Neue"/>
          <w:color w:val="000000"/>
        </w:rPr>
      </w:pPr>
      <w:r>
        <w:rPr>
          <w:rFonts w:ascii="Helvetica Neue" w:eastAsia="Helvetica Neue" w:hAnsi="Helvetica Neue" w:cs="Helvetica Neue"/>
          <w:color w:val="000000"/>
        </w:rPr>
        <w:t>De kosten kunnen hoger zijn dan uw basisinzet.</w:t>
      </w:r>
    </w:p>
    <w:p w14:paraId="059FB11E" w14:textId="77777777" w:rsidR="00785E80" w:rsidRDefault="00785E80">
      <w:pPr>
        <w:pBdr>
          <w:top w:val="nil"/>
          <w:left w:val="nil"/>
          <w:bottom w:val="nil"/>
          <w:right w:val="nil"/>
          <w:between w:val="nil"/>
        </w:pBdr>
        <w:rPr>
          <w:rFonts w:ascii="Helvetica Neue" w:eastAsia="Helvetica Neue" w:hAnsi="Helvetica Neue" w:cs="Helvetica Neue"/>
          <w:color w:val="000000"/>
        </w:rPr>
      </w:pPr>
    </w:p>
    <w:p w14:paraId="5A5A885D" w14:textId="77777777" w:rsidR="00785E80" w:rsidRDefault="00000000">
      <w:pPr>
        <w:pBdr>
          <w:top w:val="nil"/>
          <w:left w:val="nil"/>
          <w:bottom w:val="nil"/>
          <w:right w:val="nil"/>
          <w:between w:val="nil"/>
        </w:pBdr>
        <w:rPr>
          <w:rFonts w:ascii="Helvetica Neue" w:eastAsia="Helvetica Neue" w:hAnsi="Helvetica Neue" w:cs="Helvetica Neue"/>
          <w:color w:val="000000"/>
        </w:rPr>
      </w:pPr>
      <w:r>
        <w:rPr>
          <w:rFonts w:ascii="Helvetica Neue" w:eastAsia="Helvetica Neue" w:hAnsi="Helvetica Neue" w:cs="Helvetica Neue"/>
          <w:color w:val="000000"/>
        </w:rPr>
        <w:t>Verzamel of koop extra rondes.</w:t>
      </w:r>
    </w:p>
    <w:p w14:paraId="5E2E4807" w14:textId="77777777" w:rsidR="00785E80" w:rsidRDefault="00785E80">
      <w:pPr>
        <w:pBdr>
          <w:top w:val="nil"/>
          <w:left w:val="nil"/>
          <w:bottom w:val="nil"/>
          <w:right w:val="nil"/>
          <w:between w:val="nil"/>
        </w:pBdr>
        <w:rPr>
          <w:rFonts w:ascii="Helvetica Neue" w:eastAsia="Helvetica Neue" w:hAnsi="Helvetica Neue" w:cs="Helvetica Neue"/>
          <w:color w:val="000000"/>
        </w:rPr>
      </w:pPr>
    </w:p>
    <w:p w14:paraId="308E1221" w14:textId="77777777" w:rsidR="00785E80" w:rsidRDefault="00000000">
      <w:pPr>
        <w:pBdr>
          <w:top w:val="nil"/>
          <w:left w:val="nil"/>
          <w:bottom w:val="nil"/>
          <w:right w:val="nil"/>
          <w:between w:val="nil"/>
        </w:pBdr>
        <w:rPr>
          <w:rFonts w:ascii="Helvetica Neue" w:eastAsia="Helvetica Neue" w:hAnsi="Helvetica Neue" w:cs="Helvetica Neue"/>
          <w:color w:val="000000"/>
        </w:rPr>
      </w:pPr>
      <w:r>
        <w:rPr>
          <w:rFonts w:ascii="Helvetica Neue" w:eastAsia="Helvetica Neue" w:hAnsi="Helvetica Neue" w:cs="Helvetica Neue"/>
          <w:color w:val="000000"/>
        </w:rPr>
        <w:t>De prijs van de volgende ronde wordt op de draaiknop getoond.</w:t>
      </w:r>
    </w:p>
    <w:p w14:paraId="555A50CE" w14:textId="77777777" w:rsidR="00785E80" w:rsidRDefault="00785E80">
      <w:pPr>
        <w:pBdr>
          <w:top w:val="nil"/>
          <w:left w:val="nil"/>
          <w:bottom w:val="nil"/>
          <w:right w:val="nil"/>
          <w:between w:val="nil"/>
        </w:pBdr>
        <w:rPr>
          <w:rFonts w:ascii="Helvetica Neue" w:eastAsia="Helvetica Neue" w:hAnsi="Helvetica Neue" w:cs="Helvetica Neue"/>
        </w:rPr>
      </w:pPr>
    </w:p>
    <w:p w14:paraId="04DAE05B" w14:textId="77777777" w:rsidR="00785E80" w:rsidRDefault="00785E80">
      <w:pPr>
        <w:pBdr>
          <w:top w:val="nil"/>
          <w:left w:val="nil"/>
          <w:bottom w:val="nil"/>
          <w:right w:val="nil"/>
          <w:between w:val="nil"/>
        </w:pBdr>
        <w:rPr>
          <w:rFonts w:ascii="Helvetica Neue" w:eastAsia="Helvetica Neue" w:hAnsi="Helvetica Neue" w:cs="Helvetica Neue"/>
          <w:color w:val="000000"/>
        </w:rPr>
      </w:pPr>
    </w:p>
    <w:p w14:paraId="5BDDBDA7" w14:textId="77777777" w:rsidR="00785E80" w:rsidRDefault="00000000">
      <w:pPr>
        <w:pStyle w:val="Heading2"/>
      </w:pPr>
      <w:r>
        <w:t>U maakt kans op</w:t>
      </w:r>
    </w:p>
    <w:p w14:paraId="64C18B27" w14:textId="77777777" w:rsidR="00785E80" w:rsidRDefault="00785E80">
      <w:pPr>
        <w:pBdr>
          <w:top w:val="nil"/>
          <w:left w:val="nil"/>
          <w:bottom w:val="nil"/>
          <w:right w:val="nil"/>
          <w:between w:val="nil"/>
        </w:pBdr>
        <w:rPr>
          <w:rFonts w:ascii="Helvetica Neue" w:eastAsia="Helvetica Neue" w:hAnsi="Helvetica Neue" w:cs="Helvetica Neue"/>
          <w:b/>
          <w:color w:val="000000"/>
        </w:rPr>
      </w:pPr>
    </w:p>
    <w:p w14:paraId="70044F0D" w14:textId="77777777" w:rsidR="00785E80" w:rsidRDefault="00000000">
      <w:pPr>
        <w:pBdr>
          <w:top w:val="nil"/>
          <w:left w:val="nil"/>
          <w:bottom w:val="nil"/>
          <w:right w:val="nil"/>
          <w:between w:val="nil"/>
        </w:pBdr>
        <w:rPr>
          <w:rFonts w:ascii="Helvetica Neue" w:eastAsia="Helvetica Neue" w:hAnsi="Helvetica Neue" w:cs="Helvetica Neue"/>
          <w:color w:val="000000"/>
        </w:rPr>
      </w:pPr>
      <w:r>
        <w:rPr>
          <w:rFonts w:ascii="Helvetica Neue" w:eastAsia="Helvetica Neue" w:hAnsi="Helvetica Neue" w:cs="Helvetica Neue"/>
          <w:color w:val="000000"/>
        </w:rPr>
        <w:t>De mogelijke winsten worden achtereenvolgens weergegeven.</w:t>
      </w:r>
    </w:p>
    <w:p w14:paraId="70599789" w14:textId="77777777" w:rsidR="00785E80" w:rsidRDefault="00785E80">
      <w:pPr>
        <w:pBdr>
          <w:top w:val="nil"/>
          <w:left w:val="nil"/>
          <w:bottom w:val="nil"/>
          <w:right w:val="nil"/>
          <w:between w:val="nil"/>
        </w:pBdr>
        <w:rPr>
          <w:rFonts w:ascii="Helvetica Neue" w:eastAsia="Helvetica Neue" w:hAnsi="Helvetica Neue" w:cs="Helvetica Neue"/>
          <w:color w:val="000000"/>
        </w:rPr>
      </w:pPr>
    </w:p>
    <w:p w14:paraId="38175FAD" w14:textId="77777777" w:rsidR="00785E80" w:rsidRDefault="00000000">
      <w:pPr>
        <w:pBdr>
          <w:top w:val="nil"/>
          <w:left w:val="nil"/>
          <w:bottom w:val="nil"/>
          <w:right w:val="nil"/>
          <w:between w:val="nil"/>
        </w:pBdr>
        <w:rPr>
          <w:rFonts w:ascii="Helvetica Neue" w:eastAsia="Helvetica Neue" w:hAnsi="Helvetica Neue" w:cs="Helvetica Neue"/>
          <w:color w:val="000000"/>
        </w:rPr>
      </w:pPr>
      <w:r>
        <w:rPr>
          <w:rFonts w:ascii="Helvetica Neue" w:eastAsia="Helvetica Neue" w:hAnsi="Helvetica Neue" w:cs="Helvetica Neue"/>
          <w:color w:val="000000"/>
        </w:rPr>
        <w:t>De benodigde nummers zijn gemarkeerd.</w:t>
      </w:r>
    </w:p>
    <w:p w14:paraId="73BE41E4" w14:textId="77777777" w:rsidR="00785E80" w:rsidRDefault="00785E80">
      <w:pPr>
        <w:pBdr>
          <w:top w:val="nil"/>
          <w:left w:val="nil"/>
          <w:bottom w:val="nil"/>
          <w:right w:val="nil"/>
          <w:between w:val="nil"/>
        </w:pBdr>
        <w:rPr>
          <w:rFonts w:ascii="Helvetica Neue" w:eastAsia="Helvetica Neue" w:hAnsi="Helvetica Neue" w:cs="Helvetica Neue"/>
          <w:color w:val="000000"/>
        </w:rPr>
      </w:pPr>
    </w:p>
    <w:p w14:paraId="64F2C40F" w14:textId="77777777" w:rsidR="00785E80" w:rsidRDefault="00000000">
      <w:pPr>
        <w:pBdr>
          <w:top w:val="nil"/>
          <w:left w:val="nil"/>
          <w:bottom w:val="nil"/>
          <w:right w:val="nil"/>
          <w:between w:val="nil"/>
        </w:pBdr>
        <w:rPr>
          <w:rFonts w:ascii="Helvetica Neue" w:eastAsia="Helvetica Neue" w:hAnsi="Helvetica Neue" w:cs="Helvetica Neue"/>
          <w:color w:val="000000"/>
        </w:rPr>
      </w:pPr>
      <w:r>
        <w:rPr>
          <w:rFonts w:ascii="Helvetica Neue" w:eastAsia="Helvetica Neue" w:hAnsi="Helvetica Neue" w:cs="Helvetica Neue"/>
          <w:color w:val="000000"/>
        </w:rPr>
        <w:t>Druk op innen om het spel te beëindigen.</w:t>
      </w:r>
    </w:p>
    <w:p w14:paraId="50585395" w14:textId="77777777" w:rsidR="00785E80" w:rsidRDefault="00785E80">
      <w:pPr>
        <w:pBdr>
          <w:top w:val="nil"/>
          <w:left w:val="nil"/>
          <w:bottom w:val="nil"/>
          <w:right w:val="nil"/>
          <w:between w:val="nil"/>
        </w:pBdr>
        <w:rPr>
          <w:rFonts w:ascii="Helvetica Neue" w:eastAsia="Helvetica Neue" w:hAnsi="Helvetica Neue" w:cs="Helvetica Neue"/>
        </w:rPr>
      </w:pPr>
    </w:p>
    <w:p w14:paraId="678B56B0" w14:textId="77777777" w:rsidR="00785E80" w:rsidRDefault="00785E80">
      <w:pPr>
        <w:pBdr>
          <w:top w:val="nil"/>
          <w:left w:val="nil"/>
          <w:bottom w:val="nil"/>
          <w:right w:val="nil"/>
          <w:between w:val="nil"/>
        </w:pBdr>
        <w:rPr>
          <w:rFonts w:ascii="Helvetica Neue" w:eastAsia="Helvetica Neue" w:hAnsi="Helvetica Neue" w:cs="Helvetica Neue"/>
          <w:color w:val="000000"/>
        </w:rPr>
      </w:pPr>
    </w:p>
    <w:p w14:paraId="67899CCA" w14:textId="77777777" w:rsidR="00785E80" w:rsidRDefault="00000000">
      <w:pPr>
        <w:pStyle w:val="Heading2"/>
      </w:pPr>
      <w:r>
        <w:t>Bonusraden</w:t>
      </w:r>
    </w:p>
    <w:p w14:paraId="2550DF14" w14:textId="77777777" w:rsidR="00785E80" w:rsidRDefault="00785E80">
      <w:pPr>
        <w:pBdr>
          <w:top w:val="nil"/>
          <w:left w:val="nil"/>
          <w:bottom w:val="nil"/>
          <w:right w:val="nil"/>
          <w:between w:val="nil"/>
        </w:pBdr>
        <w:rPr>
          <w:rFonts w:ascii="Helvetica Neue" w:eastAsia="Helvetica Neue" w:hAnsi="Helvetica Neue" w:cs="Helvetica Neue"/>
          <w:b/>
          <w:color w:val="000000"/>
        </w:rPr>
      </w:pPr>
    </w:p>
    <w:p w14:paraId="2A8AD91C" w14:textId="77777777" w:rsidR="00785E80" w:rsidRDefault="00000000">
      <w:pPr>
        <w:pStyle w:val="Heading2"/>
      </w:pPr>
      <w:r>
        <w:t>Gouden rad</w:t>
      </w:r>
    </w:p>
    <w:p w14:paraId="2BB7CEA8" w14:textId="77777777" w:rsidR="00785E80" w:rsidRDefault="00785E80">
      <w:pPr>
        <w:pBdr>
          <w:top w:val="nil"/>
          <w:left w:val="nil"/>
          <w:bottom w:val="nil"/>
          <w:right w:val="nil"/>
          <w:between w:val="nil"/>
        </w:pBdr>
        <w:rPr>
          <w:color w:val="000000"/>
        </w:rPr>
      </w:pPr>
    </w:p>
    <w:p w14:paraId="457FC172" w14:textId="77777777" w:rsidR="00785E80" w:rsidRDefault="00000000">
      <w:pPr>
        <w:pBdr>
          <w:top w:val="nil"/>
          <w:left w:val="nil"/>
          <w:bottom w:val="nil"/>
          <w:right w:val="nil"/>
          <w:between w:val="nil"/>
        </w:pBdr>
        <w:rPr>
          <w:rFonts w:ascii="Helvetica Neue" w:eastAsia="Helvetica Neue" w:hAnsi="Helvetica Neue" w:cs="Helvetica Neue"/>
          <w:b/>
          <w:color w:val="000000"/>
        </w:rPr>
      </w:pPr>
      <w:r>
        <w:rPr>
          <w:noProof/>
        </w:rPr>
        <w:drawing>
          <wp:anchor distT="152400" distB="152400" distL="152400" distR="152400" simplePos="0" relativeHeight="251663360" behindDoc="0" locked="0" layoutInCell="1" hidden="0" allowOverlap="1" wp14:anchorId="66A64C5C" wp14:editId="14CC5D16">
            <wp:simplePos x="0" y="0"/>
            <wp:positionH relativeFrom="column">
              <wp:posOffset>1943100</wp:posOffset>
            </wp:positionH>
            <wp:positionV relativeFrom="paragraph">
              <wp:posOffset>314960</wp:posOffset>
            </wp:positionV>
            <wp:extent cx="1828800" cy="1828800"/>
            <wp:effectExtent l="0" t="0" r="0" b="0"/>
            <wp:wrapTopAndBottom distT="152400" distB="152400"/>
            <wp:docPr id="1073741854" name="image6.png" descr="pasted-image.tiff"/>
            <wp:cNvGraphicFramePr/>
            <a:graphic xmlns:a="http://schemas.openxmlformats.org/drawingml/2006/main">
              <a:graphicData uri="http://schemas.openxmlformats.org/drawingml/2006/picture">
                <pic:pic xmlns:pic="http://schemas.openxmlformats.org/drawingml/2006/picture">
                  <pic:nvPicPr>
                    <pic:cNvPr id="0" name="image6.png" descr="pasted-image.tiff"/>
                    <pic:cNvPicPr preferRelativeResize="0"/>
                  </pic:nvPicPr>
                  <pic:blipFill>
                    <a:blip r:embed="rId12"/>
                    <a:srcRect/>
                    <a:stretch>
                      <a:fillRect/>
                    </a:stretch>
                  </pic:blipFill>
                  <pic:spPr>
                    <a:xfrm>
                      <a:off x="0" y="0"/>
                      <a:ext cx="1828800" cy="1828800"/>
                    </a:xfrm>
                    <a:prstGeom prst="rect">
                      <a:avLst/>
                    </a:prstGeom>
                    <a:ln/>
                  </pic:spPr>
                </pic:pic>
              </a:graphicData>
            </a:graphic>
          </wp:anchor>
        </w:drawing>
      </w:r>
    </w:p>
    <w:p w14:paraId="512D1804" w14:textId="77777777" w:rsidR="00785E80" w:rsidRDefault="00000000">
      <w:pPr>
        <w:pBdr>
          <w:top w:val="nil"/>
          <w:left w:val="nil"/>
          <w:bottom w:val="nil"/>
          <w:right w:val="nil"/>
          <w:between w:val="nil"/>
        </w:pBdr>
        <w:rPr>
          <w:rFonts w:ascii="Helvetica Neue" w:eastAsia="Helvetica Neue" w:hAnsi="Helvetica Neue" w:cs="Helvetica Neue"/>
          <w:color w:val="000000"/>
        </w:rPr>
      </w:pPr>
      <w:r>
        <w:rPr>
          <w:rFonts w:ascii="Helvetica Neue" w:eastAsia="Helvetica Neue" w:hAnsi="Helvetica Neue" w:cs="Helvetica Neue"/>
          <w:color w:val="000000"/>
        </w:rPr>
        <w:t xml:space="preserve">U kunt een Gouden rad winnen door 8 </w:t>
      </w:r>
      <w:proofErr w:type="spellStart"/>
      <w:r>
        <w:rPr>
          <w:rFonts w:ascii="Helvetica Neue" w:eastAsia="Helvetica Neue" w:hAnsi="Helvetica Neue" w:cs="Helvetica Neue"/>
          <w:color w:val="000000"/>
        </w:rPr>
        <w:t>Slingos</w:t>
      </w:r>
      <w:proofErr w:type="spellEnd"/>
      <w:r>
        <w:rPr>
          <w:rFonts w:ascii="Helvetica Neue" w:eastAsia="Helvetica Neue" w:hAnsi="Helvetica Neue" w:cs="Helvetica Neue"/>
          <w:color w:val="000000"/>
        </w:rPr>
        <w:t xml:space="preserve"> te voltooien.</w:t>
      </w:r>
    </w:p>
    <w:p w14:paraId="49FF36FB" w14:textId="77777777" w:rsidR="00785E80" w:rsidRDefault="00785E80">
      <w:pPr>
        <w:pBdr>
          <w:top w:val="nil"/>
          <w:left w:val="nil"/>
          <w:bottom w:val="nil"/>
          <w:right w:val="nil"/>
          <w:between w:val="nil"/>
        </w:pBdr>
        <w:rPr>
          <w:rFonts w:ascii="Helvetica Neue" w:eastAsia="Helvetica Neue" w:hAnsi="Helvetica Neue" w:cs="Helvetica Neue"/>
          <w:color w:val="000000"/>
        </w:rPr>
      </w:pPr>
    </w:p>
    <w:p w14:paraId="5EED19BE" w14:textId="77777777" w:rsidR="00785E80" w:rsidRDefault="00000000">
      <w:pPr>
        <w:pBdr>
          <w:top w:val="nil"/>
          <w:left w:val="nil"/>
          <w:bottom w:val="nil"/>
          <w:right w:val="nil"/>
          <w:between w:val="nil"/>
        </w:pBdr>
        <w:rPr>
          <w:rFonts w:ascii="Helvetica Neue" w:eastAsia="Helvetica Neue" w:hAnsi="Helvetica Neue" w:cs="Helvetica Neue"/>
          <w:color w:val="000000"/>
        </w:rPr>
      </w:pPr>
      <w:r>
        <w:rPr>
          <w:rFonts w:ascii="Helvetica Neue" w:eastAsia="Helvetica Neue" w:hAnsi="Helvetica Neue" w:cs="Helvetica Neue"/>
          <w:color w:val="000000"/>
        </w:rPr>
        <w:t>Het Gouden rad biedt contant geld of een deelname aan de Money Train-bonus bij een inzet van 1</w:t>
      </w:r>
      <w:r>
        <w:rPr>
          <w:rFonts w:ascii="Helvetica Neue" w:eastAsia="Helvetica Neue" w:hAnsi="Helvetica Neue" w:cs="Helvetica Neue"/>
        </w:rPr>
        <w:t>x huidige spelinzet</w:t>
      </w:r>
      <w:r>
        <w:rPr>
          <w:rFonts w:ascii="Helvetica Neue" w:eastAsia="Helvetica Neue" w:hAnsi="Helvetica Neue" w:cs="Helvetica Neue"/>
          <w:color w:val="000000"/>
        </w:rPr>
        <w:t>. Min. vermenigvuldiger x8 en max. vermenigvuldiger x50.</w:t>
      </w:r>
    </w:p>
    <w:p w14:paraId="490170B4" w14:textId="3B16BAC4" w:rsidR="00785E80" w:rsidRDefault="00785E80">
      <w:pPr>
        <w:pBdr>
          <w:top w:val="nil"/>
          <w:left w:val="nil"/>
          <w:bottom w:val="nil"/>
          <w:right w:val="nil"/>
          <w:between w:val="nil"/>
        </w:pBdr>
        <w:rPr>
          <w:rFonts w:ascii="Helvetica Neue" w:eastAsia="Helvetica Neue" w:hAnsi="Helvetica Neue" w:cs="Helvetica Neue"/>
          <w:color w:val="000000"/>
        </w:rPr>
      </w:pPr>
    </w:p>
    <w:p w14:paraId="574D8BB2" w14:textId="77777777" w:rsidR="00785E80" w:rsidRDefault="00785E80">
      <w:pPr>
        <w:pStyle w:val="Heading2"/>
      </w:pPr>
    </w:p>
    <w:p w14:paraId="54F5117E" w14:textId="77777777" w:rsidR="00785E80" w:rsidRDefault="00785E80">
      <w:pPr>
        <w:pStyle w:val="Heading2"/>
      </w:pPr>
    </w:p>
    <w:p w14:paraId="58ACE2D8" w14:textId="77777777" w:rsidR="00785E80" w:rsidRDefault="00785E80">
      <w:pPr>
        <w:pStyle w:val="Heading2"/>
      </w:pPr>
    </w:p>
    <w:p w14:paraId="7B874AA9" w14:textId="77777777" w:rsidR="00785E80" w:rsidRDefault="00785E80">
      <w:pPr>
        <w:pStyle w:val="Heading2"/>
      </w:pPr>
    </w:p>
    <w:p w14:paraId="10483F91" w14:textId="77777777" w:rsidR="00785E80" w:rsidRDefault="00000000">
      <w:pPr>
        <w:pStyle w:val="Heading2"/>
      </w:pPr>
      <w:r>
        <w:t>Zilveren rad</w:t>
      </w:r>
    </w:p>
    <w:p w14:paraId="3EBB4F0E" w14:textId="2EBA5545" w:rsidR="00785E80" w:rsidRDefault="00CB1F4D">
      <w:pPr>
        <w:pBdr>
          <w:top w:val="nil"/>
          <w:left w:val="nil"/>
          <w:bottom w:val="nil"/>
          <w:right w:val="nil"/>
          <w:between w:val="nil"/>
        </w:pBdr>
        <w:rPr>
          <w:color w:val="000000"/>
        </w:rPr>
      </w:pPr>
      <w:r>
        <w:rPr>
          <w:noProof/>
        </w:rPr>
        <w:drawing>
          <wp:anchor distT="152400" distB="152400" distL="152400" distR="152400" simplePos="0" relativeHeight="251664384" behindDoc="0" locked="0" layoutInCell="1" hidden="0" allowOverlap="1" wp14:anchorId="7F1BCB89" wp14:editId="17565534">
            <wp:simplePos x="0" y="0"/>
            <wp:positionH relativeFrom="margin">
              <wp:posOffset>2028825</wp:posOffset>
            </wp:positionH>
            <wp:positionV relativeFrom="page">
              <wp:posOffset>8089265</wp:posOffset>
            </wp:positionV>
            <wp:extent cx="1833126" cy="1833126"/>
            <wp:effectExtent l="0" t="0" r="0" b="0"/>
            <wp:wrapTopAndBottom distT="152400" distB="152400"/>
            <wp:docPr id="1073741856" name="image19.png" descr="pasted-image.tiff"/>
            <wp:cNvGraphicFramePr/>
            <a:graphic xmlns:a="http://schemas.openxmlformats.org/drawingml/2006/main">
              <a:graphicData uri="http://schemas.openxmlformats.org/drawingml/2006/picture">
                <pic:pic xmlns:pic="http://schemas.openxmlformats.org/drawingml/2006/picture">
                  <pic:nvPicPr>
                    <pic:cNvPr id="0" name="image19.png" descr="pasted-image.tiff"/>
                    <pic:cNvPicPr preferRelativeResize="0"/>
                  </pic:nvPicPr>
                  <pic:blipFill>
                    <a:blip r:embed="rId13"/>
                    <a:srcRect/>
                    <a:stretch>
                      <a:fillRect/>
                    </a:stretch>
                  </pic:blipFill>
                  <pic:spPr>
                    <a:xfrm>
                      <a:off x="0" y="0"/>
                      <a:ext cx="1833126" cy="1833126"/>
                    </a:xfrm>
                    <a:prstGeom prst="rect">
                      <a:avLst/>
                    </a:prstGeom>
                    <a:ln/>
                  </pic:spPr>
                </pic:pic>
              </a:graphicData>
            </a:graphic>
          </wp:anchor>
        </w:drawing>
      </w:r>
    </w:p>
    <w:p w14:paraId="32D49A76" w14:textId="10282496" w:rsidR="00785E80" w:rsidRDefault="00000000">
      <w:pPr>
        <w:pBdr>
          <w:top w:val="nil"/>
          <w:left w:val="nil"/>
          <w:bottom w:val="nil"/>
          <w:right w:val="nil"/>
          <w:between w:val="nil"/>
        </w:pBdr>
        <w:rPr>
          <w:rFonts w:ascii="Helvetica Neue" w:eastAsia="Helvetica Neue" w:hAnsi="Helvetica Neue" w:cs="Helvetica Neue"/>
          <w:color w:val="000000"/>
        </w:rPr>
      </w:pPr>
      <w:r>
        <w:rPr>
          <w:rFonts w:ascii="Helvetica Neue" w:eastAsia="Helvetica Neue" w:hAnsi="Helvetica Neue" w:cs="Helvetica Neue"/>
          <w:color w:val="000000"/>
        </w:rPr>
        <w:lastRenderedPageBreak/>
        <w:t xml:space="preserve">U kunt een Zilveren rad winnen door 7 </w:t>
      </w:r>
      <w:proofErr w:type="spellStart"/>
      <w:r>
        <w:rPr>
          <w:rFonts w:ascii="Helvetica Neue" w:eastAsia="Helvetica Neue" w:hAnsi="Helvetica Neue" w:cs="Helvetica Neue"/>
          <w:color w:val="000000"/>
        </w:rPr>
        <w:t>Slingos</w:t>
      </w:r>
      <w:proofErr w:type="spellEnd"/>
      <w:r>
        <w:rPr>
          <w:rFonts w:ascii="Helvetica Neue" w:eastAsia="Helvetica Neue" w:hAnsi="Helvetica Neue" w:cs="Helvetica Neue"/>
          <w:color w:val="000000"/>
        </w:rPr>
        <w:t xml:space="preserve"> te voltooien.</w:t>
      </w:r>
    </w:p>
    <w:p w14:paraId="21367A8F" w14:textId="4869BE34" w:rsidR="00785E80" w:rsidRDefault="00785E80">
      <w:pPr>
        <w:pBdr>
          <w:top w:val="nil"/>
          <w:left w:val="nil"/>
          <w:bottom w:val="nil"/>
          <w:right w:val="nil"/>
          <w:between w:val="nil"/>
        </w:pBdr>
        <w:rPr>
          <w:rFonts w:ascii="Helvetica Neue" w:eastAsia="Helvetica Neue" w:hAnsi="Helvetica Neue" w:cs="Helvetica Neue"/>
          <w:color w:val="000000"/>
        </w:rPr>
      </w:pPr>
    </w:p>
    <w:p w14:paraId="420883AF" w14:textId="39C6F49F" w:rsidR="00785E80" w:rsidRDefault="00000000">
      <w:pPr>
        <w:pBdr>
          <w:top w:val="nil"/>
          <w:left w:val="nil"/>
          <w:bottom w:val="nil"/>
          <w:right w:val="nil"/>
          <w:between w:val="nil"/>
        </w:pBdr>
        <w:rPr>
          <w:rFonts w:ascii="Helvetica Neue" w:eastAsia="Helvetica Neue" w:hAnsi="Helvetica Neue" w:cs="Helvetica Neue"/>
          <w:color w:val="000000"/>
        </w:rPr>
      </w:pPr>
      <w:r>
        <w:rPr>
          <w:rFonts w:ascii="Helvetica Neue" w:eastAsia="Helvetica Neue" w:hAnsi="Helvetica Neue" w:cs="Helvetica Neue"/>
          <w:color w:val="000000"/>
        </w:rPr>
        <w:t xml:space="preserve">Het Zilveren rad biedt contant geld of een deelname aan de Money Train-bonus bij een inzet van 0.5x </w:t>
      </w:r>
      <w:r>
        <w:rPr>
          <w:rFonts w:ascii="Helvetica Neue" w:eastAsia="Helvetica Neue" w:hAnsi="Helvetica Neue" w:cs="Helvetica Neue"/>
        </w:rPr>
        <w:t>huidige spelinzet</w:t>
      </w:r>
      <w:r>
        <w:rPr>
          <w:rFonts w:ascii="Helvetica Neue" w:eastAsia="Helvetica Neue" w:hAnsi="Helvetica Neue" w:cs="Helvetica Neue"/>
          <w:color w:val="000000"/>
        </w:rPr>
        <w:t>. Min. vermenigvuldiger x4 en max. vermenigvuldiger x25.</w:t>
      </w:r>
    </w:p>
    <w:p w14:paraId="5BB0B234" w14:textId="6C8B153A" w:rsidR="00785E80" w:rsidRDefault="00785E80">
      <w:pPr>
        <w:pBdr>
          <w:top w:val="nil"/>
          <w:left w:val="nil"/>
          <w:bottom w:val="nil"/>
          <w:right w:val="nil"/>
          <w:between w:val="nil"/>
        </w:pBdr>
        <w:rPr>
          <w:rFonts w:ascii="Helvetica Neue" w:eastAsia="Helvetica Neue" w:hAnsi="Helvetica Neue" w:cs="Helvetica Neue"/>
          <w:color w:val="000000"/>
        </w:rPr>
      </w:pPr>
    </w:p>
    <w:p w14:paraId="24B168BB" w14:textId="6D1EE870" w:rsidR="00785E80" w:rsidRDefault="00000000">
      <w:pPr>
        <w:pStyle w:val="Heading2"/>
      </w:pPr>
      <w:r>
        <w:t>Bronzen raden</w:t>
      </w:r>
      <w:r>
        <w:rPr>
          <w:noProof/>
        </w:rPr>
        <w:drawing>
          <wp:anchor distT="152400" distB="152400" distL="152400" distR="152400" simplePos="0" relativeHeight="251665408" behindDoc="0" locked="0" layoutInCell="1" hidden="0" allowOverlap="1" wp14:anchorId="387480AF" wp14:editId="68799E20">
            <wp:simplePos x="0" y="0"/>
            <wp:positionH relativeFrom="column">
              <wp:posOffset>3771900</wp:posOffset>
            </wp:positionH>
            <wp:positionV relativeFrom="paragraph">
              <wp:posOffset>571500</wp:posOffset>
            </wp:positionV>
            <wp:extent cx="1790482" cy="1790482"/>
            <wp:effectExtent l="0" t="0" r="0" b="0"/>
            <wp:wrapTopAndBottom distT="152400" distB="152400"/>
            <wp:docPr id="1073741849" name="image12.png" descr="pasted-image.tiff"/>
            <wp:cNvGraphicFramePr/>
            <a:graphic xmlns:a="http://schemas.openxmlformats.org/drawingml/2006/main">
              <a:graphicData uri="http://schemas.openxmlformats.org/drawingml/2006/picture">
                <pic:pic xmlns:pic="http://schemas.openxmlformats.org/drawingml/2006/picture">
                  <pic:nvPicPr>
                    <pic:cNvPr id="0" name="image12.png" descr="pasted-image.tiff"/>
                    <pic:cNvPicPr preferRelativeResize="0"/>
                  </pic:nvPicPr>
                  <pic:blipFill>
                    <a:blip r:embed="rId14"/>
                    <a:srcRect/>
                    <a:stretch>
                      <a:fillRect/>
                    </a:stretch>
                  </pic:blipFill>
                  <pic:spPr>
                    <a:xfrm>
                      <a:off x="0" y="0"/>
                      <a:ext cx="1790482" cy="1790482"/>
                    </a:xfrm>
                    <a:prstGeom prst="rect">
                      <a:avLst/>
                    </a:prstGeom>
                    <a:ln/>
                  </pic:spPr>
                </pic:pic>
              </a:graphicData>
            </a:graphic>
          </wp:anchor>
        </w:drawing>
      </w:r>
    </w:p>
    <w:p w14:paraId="450BA0BB" w14:textId="262C81A3" w:rsidR="00785E80" w:rsidRDefault="00000000">
      <w:pPr>
        <w:pBdr>
          <w:top w:val="nil"/>
          <w:left w:val="nil"/>
          <w:bottom w:val="nil"/>
          <w:right w:val="nil"/>
          <w:between w:val="nil"/>
        </w:pBdr>
        <w:rPr>
          <w:color w:val="000000"/>
        </w:rPr>
      </w:pPr>
      <w:r>
        <w:rPr>
          <w:noProof/>
        </w:rPr>
        <w:drawing>
          <wp:anchor distT="152400" distB="152400" distL="152400" distR="152400" simplePos="0" relativeHeight="251666432" behindDoc="0" locked="0" layoutInCell="1" hidden="0" allowOverlap="1" wp14:anchorId="1CB428B0" wp14:editId="111E981C">
            <wp:simplePos x="0" y="0"/>
            <wp:positionH relativeFrom="column">
              <wp:posOffset>1914525</wp:posOffset>
            </wp:positionH>
            <wp:positionV relativeFrom="paragraph">
              <wp:posOffset>324941</wp:posOffset>
            </wp:positionV>
            <wp:extent cx="1771591" cy="1771591"/>
            <wp:effectExtent l="0" t="0" r="0" b="0"/>
            <wp:wrapTopAndBottom distT="152400" distB="152400"/>
            <wp:docPr id="1073741863" name="image13.png" descr="pasted-image.tiff"/>
            <wp:cNvGraphicFramePr/>
            <a:graphic xmlns:a="http://schemas.openxmlformats.org/drawingml/2006/main">
              <a:graphicData uri="http://schemas.openxmlformats.org/drawingml/2006/picture">
                <pic:pic xmlns:pic="http://schemas.openxmlformats.org/drawingml/2006/picture">
                  <pic:nvPicPr>
                    <pic:cNvPr id="0" name="image13.png" descr="pasted-image.tiff"/>
                    <pic:cNvPicPr preferRelativeResize="0"/>
                  </pic:nvPicPr>
                  <pic:blipFill>
                    <a:blip r:embed="rId15"/>
                    <a:srcRect/>
                    <a:stretch>
                      <a:fillRect/>
                    </a:stretch>
                  </pic:blipFill>
                  <pic:spPr>
                    <a:xfrm>
                      <a:off x="0" y="0"/>
                      <a:ext cx="1771591" cy="1771591"/>
                    </a:xfrm>
                    <a:prstGeom prst="rect">
                      <a:avLst/>
                    </a:prstGeom>
                    <a:ln/>
                  </pic:spPr>
                </pic:pic>
              </a:graphicData>
            </a:graphic>
          </wp:anchor>
        </w:drawing>
      </w:r>
      <w:r>
        <w:rPr>
          <w:noProof/>
        </w:rPr>
        <w:drawing>
          <wp:anchor distT="152400" distB="152400" distL="152400" distR="152400" simplePos="0" relativeHeight="251667456" behindDoc="0" locked="0" layoutInCell="1" hidden="0" allowOverlap="1" wp14:anchorId="2BB6B9AB" wp14:editId="1BFD9C01">
            <wp:simplePos x="0" y="0"/>
            <wp:positionH relativeFrom="column">
              <wp:posOffset>57151</wp:posOffset>
            </wp:positionH>
            <wp:positionV relativeFrom="paragraph">
              <wp:posOffset>324941</wp:posOffset>
            </wp:positionV>
            <wp:extent cx="1769626" cy="1769626"/>
            <wp:effectExtent l="0" t="0" r="0" b="0"/>
            <wp:wrapTopAndBottom distT="152400" distB="152400"/>
            <wp:docPr id="1073741865" name="image18.png" descr="pasted-image.tiff"/>
            <wp:cNvGraphicFramePr/>
            <a:graphic xmlns:a="http://schemas.openxmlformats.org/drawingml/2006/main">
              <a:graphicData uri="http://schemas.openxmlformats.org/drawingml/2006/picture">
                <pic:pic xmlns:pic="http://schemas.openxmlformats.org/drawingml/2006/picture">
                  <pic:nvPicPr>
                    <pic:cNvPr id="0" name="image18.png" descr="pasted-image.tiff"/>
                    <pic:cNvPicPr preferRelativeResize="0"/>
                  </pic:nvPicPr>
                  <pic:blipFill>
                    <a:blip r:embed="rId16"/>
                    <a:srcRect/>
                    <a:stretch>
                      <a:fillRect/>
                    </a:stretch>
                  </pic:blipFill>
                  <pic:spPr>
                    <a:xfrm>
                      <a:off x="0" y="0"/>
                      <a:ext cx="1769626" cy="1769626"/>
                    </a:xfrm>
                    <a:prstGeom prst="rect">
                      <a:avLst/>
                    </a:prstGeom>
                    <a:ln/>
                  </pic:spPr>
                </pic:pic>
              </a:graphicData>
            </a:graphic>
          </wp:anchor>
        </w:drawing>
      </w:r>
    </w:p>
    <w:p w14:paraId="6A21F4C2" w14:textId="29384E57" w:rsidR="00785E80" w:rsidRDefault="00785E80">
      <w:pPr>
        <w:pBdr>
          <w:top w:val="nil"/>
          <w:left w:val="nil"/>
          <w:bottom w:val="nil"/>
          <w:right w:val="nil"/>
          <w:between w:val="nil"/>
        </w:pBdr>
        <w:rPr>
          <w:rFonts w:ascii="Helvetica Neue" w:eastAsia="Helvetica Neue" w:hAnsi="Helvetica Neue" w:cs="Helvetica Neue"/>
          <w:b/>
          <w:color w:val="000000"/>
        </w:rPr>
      </w:pPr>
    </w:p>
    <w:p w14:paraId="33B7939D" w14:textId="2E066285" w:rsidR="00785E80" w:rsidRDefault="00000000">
      <w:pPr>
        <w:pBdr>
          <w:top w:val="nil"/>
          <w:left w:val="nil"/>
          <w:bottom w:val="nil"/>
          <w:right w:val="nil"/>
          <w:between w:val="nil"/>
        </w:pBdr>
        <w:rPr>
          <w:rFonts w:ascii="Helvetica Neue" w:eastAsia="Helvetica Neue" w:hAnsi="Helvetica Neue" w:cs="Helvetica Neue"/>
          <w:color w:val="000000"/>
        </w:rPr>
      </w:pPr>
      <w:r>
        <w:rPr>
          <w:rFonts w:ascii="Helvetica Neue" w:eastAsia="Helvetica Neue" w:hAnsi="Helvetica Neue" w:cs="Helvetica Neue"/>
          <w:color w:val="000000"/>
        </w:rPr>
        <w:t xml:space="preserve">U kunt een Bronzen rad winnen door 4, 5 of 6 </w:t>
      </w:r>
      <w:proofErr w:type="spellStart"/>
      <w:r>
        <w:rPr>
          <w:rFonts w:ascii="Helvetica Neue" w:eastAsia="Helvetica Neue" w:hAnsi="Helvetica Neue" w:cs="Helvetica Neue"/>
          <w:color w:val="000000"/>
        </w:rPr>
        <w:t>Slingos</w:t>
      </w:r>
      <w:proofErr w:type="spellEnd"/>
      <w:r>
        <w:rPr>
          <w:rFonts w:ascii="Helvetica Neue" w:eastAsia="Helvetica Neue" w:hAnsi="Helvetica Neue" w:cs="Helvetica Neue"/>
          <w:color w:val="000000"/>
        </w:rPr>
        <w:t xml:space="preserve"> te voltooien</w:t>
      </w:r>
    </w:p>
    <w:p w14:paraId="24A6BF69" w14:textId="10BBF122" w:rsidR="00785E80" w:rsidRDefault="00785E80">
      <w:pPr>
        <w:pBdr>
          <w:top w:val="nil"/>
          <w:left w:val="nil"/>
          <w:bottom w:val="nil"/>
          <w:right w:val="nil"/>
          <w:between w:val="nil"/>
        </w:pBdr>
        <w:rPr>
          <w:rFonts w:ascii="Helvetica Neue" w:eastAsia="Helvetica Neue" w:hAnsi="Helvetica Neue" w:cs="Helvetica Neue"/>
          <w:color w:val="000000"/>
        </w:rPr>
      </w:pPr>
    </w:p>
    <w:p w14:paraId="2C09DCAA" w14:textId="73EDECCA" w:rsidR="00785E80" w:rsidRDefault="00000000">
      <w:pPr>
        <w:pBdr>
          <w:top w:val="nil"/>
          <w:left w:val="nil"/>
          <w:bottom w:val="nil"/>
          <w:right w:val="nil"/>
          <w:between w:val="nil"/>
        </w:pBdr>
        <w:rPr>
          <w:rFonts w:ascii="Helvetica Neue" w:eastAsia="Helvetica Neue" w:hAnsi="Helvetica Neue" w:cs="Helvetica Neue"/>
          <w:color w:val="000000"/>
        </w:rPr>
      </w:pPr>
      <w:r>
        <w:rPr>
          <w:rFonts w:ascii="Helvetica Neue" w:eastAsia="Helvetica Neue" w:hAnsi="Helvetica Neue" w:cs="Helvetica Neue"/>
          <w:color w:val="000000"/>
        </w:rPr>
        <w:t xml:space="preserve">De Bronzen raden bieden contant geld of een deelname aan de Money Train-bonus bij een inzet van 0,25x </w:t>
      </w:r>
      <w:r>
        <w:rPr>
          <w:rFonts w:ascii="Helvetica Neue" w:eastAsia="Helvetica Neue" w:hAnsi="Helvetica Neue" w:cs="Helvetica Neue"/>
        </w:rPr>
        <w:t>huidige spelinzet</w:t>
      </w:r>
      <w:r>
        <w:rPr>
          <w:rFonts w:ascii="Helvetica Neue" w:eastAsia="Helvetica Neue" w:hAnsi="Helvetica Neue" w:cs="Helvetica Neue"/>
          <w:color w:val="000000"/>
        </w:rPr>
        <w:t>. Min. vermenigvuldiger x1 en max. vermenigvuldiger x15.</w:t>
      </w:r>
    </w:p>
    <w:p w14:paraId="11631E1B" w14:textId="38426884" w:rsidR="00785E80" w:rsidRDefault="00785E80">
      <w:pPr>
        <w:pBdr>
          <w:top w:val="nil"/>
          <w:left w:val="nil"/>
          <w:bottom w:val="nil"/>
          <w:right w:val="nil"/>
          <w:between w:val="nil"/>
        </w:pBdr>
        <w:rPr>
          <w:rFonts w:ascii="Helvetica Neue" w:eastAsia="Helvetica Neue" w:hAnsi="Helvetica Neue" w:cs="Helvetica Neue"/>
        </w:rPr>
      </w:pPr>
    </w:p>
    <w:p w14:paraId="2286BC11" w14:textId="05733331" w:rsidR="00785E80" w:rsidRDefault="00785E80">
      <w:pPr>
        <w:pBdr>
          <w:top w:val="nil"/>
          <w:left w:val="nil"/>
          <w:bottom w:val="nil"/>
          <w:right w:val="nil"/>
          <w:between w:val="nil"/>
        </w:pBdr>
        <w:rPr>
          <w:rFonts w:ascii="Helvetica Neue" w:eastAsia="Helvetica Neue" w:hAnsi="Helvetica Neue" w:cs="Helvetica Neue"/>
        </w:rPr>
      </w:pPr>
    </w:p>
    <w:p w14:paraId="25E98BE1" w14:textId="1803E4FC" w:rsidR="00785E80" w:rsidRDefault="00000000">
      <w:pPr>
        <w:pStyle w:val="Heading2"/>
      </w:pPr>
      <w:r>
        <w:t>Money Train-bonusspel</w:t>
      </w:r>
    </w:p>
    <w:p w14:paraId="12ECEEB5" w14:textId="77777777" w:rsidR="00C02BA7" w:rsidRDefault="00C02BA7" w:rsidP="00C02BA7">
      <w:pPr>
        <w:pStyle w:val="Body"/>
      </w:pPr>
    </w:p>
    <w:p w14:paraId="3B123450" w14:textId="0E85AC9C" w:rsidR="00C02BA7" w:rsidRPr="00C02BA7" w:rsidRDefault="00C02BA7" w:rsidP="00C02BA7">
      <w:pPr>
        <w:pStyle w:val="Body"/>
      </w:pPr>
      <w:r>
        <w:rPr>
          <w:noProof/>
        </w:rPr>
        <w:drawing>
          <wp:anchor distT="152400" distB="152400" distL="152400" distR="152400" simplePos="0" relativeHeight="251679744" behindDoc="0" locked="0" layoutInCell="1" hidden="0" allowOverlap="1" wp14:anchorId="417CB805" wp14:editId="00016C91">
            <wp:simplePos x="0" y="0"/>
            <wp:positionH relativeFrom="column">
              <wp:posOffset>1282700</wp:posOffset>
            </wp:positionH>
            <wp:positionV relativeFrom="paragraph">
              <wp:posOffset>113665</wp:posOffset>
            </wp:positionV>
            <wp:extent cx="3124200" cy="1320800"/>
            <wp:effectExtent l="0" t="0" r="0" b="0"/>
            <wp:wrapSquare wrapText="bothSides" distT="152400" distB="152400" distL="152400" distR="152400"/>
            <wp:docPr id="1" name="Picture 1" descr="pasted-image.tiff"/>
            <wp:cNvGraphicFramePr/>
            <a:graphic xmlns:a="http://schemas.openxmlformats.org/drawingml/2006/main">
              <a:graphicData uri="http://schemas.openxmlformats.org/drawingml/2006/picture">
                <pic:pic xmlns:pic="http://schemas.openxmlformats.org/drawingml/2006/picture">
                  <pic:nvPicPr>
                    <pic:cNvPr id="0" name="image6.png" descr="pasted-image.tiff"/>
                    <pic:cNvPicPr preferRelativeResize="0"/>
                  </pic:nvPicPr>
                  <pic:blipFill>
                    <a:blip r:embed="rId7"/>
                    <a:srcRect/>
                    <a:stretch>
                      <a:fillRect/>
                    </a:stretch>
                  </pic:blipFill>
                  <pic:spPr>
                    <a:xfrm>
                      <a:off x="0" y="0"/>
                      <a:ext cx="3124200" cy="1320800"/>
                    </a:xfrm>
                    <a:prstGeom prst="rect">
                      <a:avLst/>
                    </a:prstGeom>
                    <a:ln/>
                  </pic:spPr>
                </pic:pic>
              </a:graphicData>
            </a:graphic>
            <wp14:sizeRelH relativeFrom="margin">
              <wp14:pctWidth>0</wp14:pctWidth>
            </wp14:sizeRelH>
            <wp14:sizeRelV relativeFrom="margin">
              <wp14:pctHeight>0</wp14:pctHeight>
            </wp14:sizeRelV>
          </wp:anchor>
        </w:drawing>
      </w:r>
    </w:p>
    <w:p w14:paraId="0BA7F6F5" w14:textId="436ED8F3" w:rsidR="00785E80" w:rsidRDefault="00785E80">
      <w:pPr>
        <w:pBdr>
          <w:top w:val="nil"/>
          <w:left w:val="nil"/>
          <w:bottom w:val="nil"/>
          <w:right w:val="nil"/>
          <w:between w:val="nil"/>
        </w:pBdr>
        <w:rPr>
          <w:rFonts w:ascii="Helvetica Neue" w:eastAsia="Helvetica Neue" w:hAnsi="Helvetica Neue" w:cs="Helvetica Neue"/>
          <w:color w:val="000000"/>
        </w:rPr>
      </w:pPr>
    </w:p>
    <w:p w14:paraId="4468843C" w14:textId="77777777" w:rsidR="00C02BA7" w:rsidRDefault="00C02BA7">
      <w:pPr>
        <w:pBdr>
          <w:top w:val="nil"/>
          <w:left w:val="nil"/>
          <w:bottom w:val="nil"/>
          <w:right w:val="nil"/>
          <w:between w:val="nil"/>
        </w:pBdr>
        <w:rPr>
          <w:rFonts w:ascii="Helvetica Neue" w:eastAsia="Helvetica Neue" w:hAnsi="Helvetica Neue" w:cs="Helvetica Neue"/>
          <w:color w:val="000000"/>
        </w:rPr>
      </w:pPr>
    </w:p>
    <w:p w14:paraId="0AE9A4BF" w14:textId="77777777" w:rsidR="00C02BA7" w:rsidRDefault="00C02BA7">
      <w:pPr>
        <w:pBdr>
          <w:top w:val="nil"/>
          <w:left w:val="nil"/>
          <w:bottom w:val="nil"/>
          <w:right w:val="nil"/>
          <w:between w:val="nil"/>
        </w:pBdr>
        <w:rPr>
          <w:rFonts w:ascii="Helvetica Neue" w:eastAsia="Helvetica Neue" w:hAnsi="Helvetica Neue" w:cs="Helvetica Neue"/>
          <w:color w:val="000000"/>
        </w:rPr>
      </w:pPr>
    </w:p>
    <w:p w14:paraId="0510D2E9" w14:textId="77777777" w:rsidR="00C02BA7" w:rsidRDefault="00C02BA7">
      <w:pPr>
        <w:pBdr>
          <w:top w:val="nil"/>
          <w:left w:val="nil"/>
          <w:bottom w:val="nil"/>
          <w:right w:val="nil"/>
          <w:between w:val="nil"/>
        </w:pBdr>
        <w:rPr>
          <w:rFonts w:ascii="Helvetica Neue" w:eastAsia="Helvetica Neue" w:hAnsi="Helvetica Neue" w:cs="Helvetica Neue"/>
          <w:color w:val="000000"/>
        </w:rPr>
      </w:pPr>
    </w:p>
    <w:p w14:paraId="224FA512" w14:textId="77777777" w:rsidR="00C02BA7" w:rsidRDefault="00C02BA7">
      <w:pPr>
        <w:pBdr>
          <w:top w:val="nil"/>
          <w:left w:val="nil"/>
          <w:bottom w:val="nil"/>
          <w:right w:val="nil"/>
          <w:between w:val="nil"/>
        </w:pBdr>
        <w:rPr>
          <w:rFonts w:ascii="Helvetica Neue" w:eastAsia="Helvetica Neue" w:hAnsi="Helvetica Neue" w:cs="Helvetica Neue"/>
          <w:color w:val="000000"/>
        </w:rPr>
      </w:pPr>
    </w:p>
    <w:p w14:paraId="140E6481" w14:textId="77777777" w:rsidR="00C02BA7" w:rsidRDefault="00C02BA7">
      <w:pPr>
        <w:pBdr>
          <w:top w:val="nil"/>
          <w:left w:val="nil"/>
          <w:bottom w:val="nil"/>
          <w:right w:val="nil"/>
          <w:between w:val="nil"/>
        </w:pBdr>
        <w:rPr>
          <w:rFonts w:ascii="Helvetica Neue" w:eastAsia="Helvetica Neue" w:hAnsi="Helvetica Neue" w:cs="Helvetica Neue"/>
          <w:color w:val="000000"/>
        </w:rPr>
      </w:pPr>
    </w:p>
    <w:p w14:paraId="58E92CBD" w14:textId="77777777" w:rsidR="00C02BA7" w:rsidRDefault="00C02BA7">
      <w:pPr>
        <w:pBdr>
          <w:top w:val="nil"/>
          <w:left w:val="nil"/>
          <w:bottom w:val="nil"/>
          <w:right w:val="nil"/>
          <w:between w:val="nil"/>
        </w:pBdr>
        <w:rPr>
          <w:rFonts w:ascii="Helvetica Neue" w:eastAsia="Helvetica Neue" w:hAnsi="Helvetica Neue" w:cs="Helvetica Neue"/>
          <w:color w:val="000000"/>
        </w:rPr>
      </w:pPr>
    </w:p>
    <w:p w14:paraId="61E6DD3C" w14:textId="77777777" w:rsidR="00C02BA7" w:rsidRDefault="00C02BA7">
      <w:pPr>
        <w:pBdr>
          <w:top w:val="nil"/>
          <w:left w:val="nil"/>
          <w:bottom w:val="nil"/>
          <w:right w:val="nil"/>
          <w:between w:val="nil"/>
        </w:pBdr>
        <w:rPr>
          <w:rFonts w:ascii="Helvetica Neue" w:eastAsia="Helvetica Neue" w:hAnsi="Helvetica Neue" w:cs="Helvetica Neue"/>
          <w:color w:val="000000"/>
        </w:rPr>
      </w:pPr>
    </w:p>
    <w:p w14:paraId="45B9BBAB" w14:textId="04664161" w:rsidR="00785E80" w:rsidRDefault="00000000">
      <w:pPr>
        <w:pBdr>
          <w:top w:val="nil"/>
          <w:left w:val="nil"/>
          <w:bottom w:val="nil"/>
          <w:right w:val="nil"/>
          <w:between w:val="nil"/>
        </w:pBdr>
        <w:rPr>
          <w:rFonts w:ascii="Helvetica Neue" w:eastAsia="Helvetica Neue" w:hAnsi="Helvetica Neue" w:cs="Helvetica Neue"/>
          <w:color w:val="000000"/>
        </w:rPr>
      </w:pPr>
      <w:r>
        <w:rPr>
          <w:rFonts w:ascii="Helvetica Neue" w:eastAsia="Helvetica Neue" w:hAnsi="Helvetica Neue" w:cs="Helvetica Neue"/>
          <w:color w:val="000000"/>
        </w:rPr>
        <w:t>De Money Train-bonus wordt gespeeld op een 5x4 gokautomaat met 20 rollen die afzonderlijk draaien.</w:t>
      </w:r>
    </w:p>
    <w:p w14:paraId="01615E79" w14:textId="77777777" w:rsidR="00785E80" w:rsidRDefault="00785E80">
      <w:pPr>
        <w:pBdr>
          <w:top w:val="nil"/>
          <w:left w:val="nil"/>
          <w:bottom w:val="nil"/>
          <w:right w:val="nil"/>
          <w:between w:val="nil"/>
        </w:pBdr>
        <w:rPr>
          <w:rFonts w:ascii="Helvetica Neue" w:eastAsia="Helvetica Neue" w:hAnsi="Helvetica Neue" w:cs="Helvetica Neue"/>
        </w:rPr>
      </w:pPr>
    </w:p>
    <w:p w14:paraId="0F720926" w14:textId="77777777" w:rsidR="00785E80" w:rsidRDefault="00000000">
      <w:pPr>
        <w:pBdr>
          <w:top w:val="nil"/>
          <w:left w:val="nil"/>
          <w:bottom w:val="nil"/>
          <w:right w:val="nil"/>
          <w:between w:val="nil"/>
        </w:pBdr>
        <w:rPr>
          <w:rFonts w:ascii="Helvetica Neue" w:eastAsia="Helvetica Neue" w:hAnsi="Helvetica Neue" w:cs="Helvetica Neue"/>
          <w:color w:val="000000"/>
        </w:rPr>
      </w:pPr>
      <w:r>
        <w:rPr>
          <w:rFonts w:ascii="Helvetica Neue" w:eastAsia="Helvetica Neue" w:hAnsi="Helvetica Neue" w:cs="Helvetica Neue"/>
          <w:color w:val="000000"/>
        </w:rPr>
        <w:t>Als er in een kolom 4 symbolen worden weergegeven, zal de rol zich uitbreiden en kan zich uitbreiden tot een maximale grootte van 7x4.</w:t>
      </w:r>
    </w:p>
    <w:p w14:paraId="24D5AB55" w14:textId="77777777" w:rsidR="00785E80" w:rsidRDefault="00785E80">
      <w:pPr>
        <w:pBdr>
          <w:top w:val="nil"/>
          <w:left w:val="nil"/>
          <w:bottom w:val="nil"/>
          <w:right w:val="nil"/>
          <w:between w:val="nil"/>
        </w:pBdr>
        <w:rPr>
          <w:rFonts w:ascii="Helvetica Neue" w:eastAsia="Helvetica Neue" w:hAnsi="Helvetica Neue" w:cs="Helvetica Neue"/>
          <w:color w:val="000000"/>
        </w:rPr>
      </w:pPr>
    </w:p>
    <w:p w14:paraId="341AA785" w14:textId="77777777" w:rsidR="00785E80" w:rsidRDefault="00000000">
      <w:pPr>
        <w:pBdr>
          <w:top w:val="nil"/>
          <w:left w:val="nil"/>
          <w:bottom w:val="nil"/>
          <w:right w:val="nil"/>
          <w:between w:val="nil"/>
        </w:pBdr>
        <w:rPr>
          <w:rFonts w:ascii="Helvetica Neue" w:eastAsia="Helvetica Neue" w:hAnsi="Helvetica Neue" w:cs="Helvetica Neue"/>
          <w:color w:val="000000"/>
        </w:rPr>
      </w:pPr>
      <w:r>
        <w:rPr>
          <w:rFonts w:ascii="Helvetica Neue" w:eastAsia="Helvetica Neue" w:hAnsi="Helvetica Neue" w:cs="Helvetica Neue"/>
          <w:color w:val="000000"/>
        </w:rPr>
        <w:t>Alle winsten worden na afloop van elke ronde geleverd als veelvoud van de bonusinzet.</w:t>
      </w:r>
    </w:p>
    <w:p w14:paraId="7D996E05" w14:textId="77777777" w:rsidR="00785E80" w:rsidRDefault="00785E80">
      <w:pPr>
        <w:pBdr>
          <w:top w:val="nil"/>
          <w:left w:val="nil"/>
          <w:bottom w:val="nil"/>
          <w:right w:val="nil"/>
          <w:between w:val="nil"/>
        </w:pBdr>
        <w:rPr>
          <w:rFonts w:ascii="Helvetica Neue" w:eastAsia="Helvetica Neue" w:hAnsi="Helvetica Neue" w:cs="Helvetica Neue"/>
        </w:rPr>
      </w:pPr>
    </w:p>
    <w:p w14:paraId="021EB011" w14:textId="77777777" w:rsidR="00785E80" w:rsidRDefault="00785E80">
      <w:pPr>
        <w:pBdr>
          <w:top w:val="nil"/>
          <w:left w:val="nil"/>
          <w:bottom w:val="nil"/>
          <w:right w:val="nil"/>
          <w:between w:val="nil"/>
        </w:pBdr>
        <w:rPr>
          <w:rFonts w:ascii="Helvetica Neue" w:eastAsia="Helvetica Neue" w:hAnsi="Helvetica Neue" w:cs="Helvetica Neue"/>
        </w:rPr>
      </w:pPr>
    </w:p>
    <w:p w14:paraId="6E5529CE" w14:textId="77777777" w:rsidR="00785E80" w:rsidRDefault="00000000">
      <w:pPr>
        <w:pStyle w:val="Heading2"/>
      </w:pPr>
      <w:r>
        <w:t>Bonussymbolen</w:t>
      </w:r>
    </w:p>
    <w:p w14:paraId="5431B56E" w14:textId="77777777" w:rsidR="00785E80" w:rsidRDefault="00785E80">
      <w:pPr>
        <w:pBdr>
          <w:top w:val="nil"/>
          <w:left w:val="nil"/>
          <w:bottom w:val="nil"/>
          <w:right w:val="nil"/>
          <w:between w:val="nil"/>
        </w:pBdr>
        <w:rPr>
          <w:rFonts w:ascii="Helvetica Neue" w:eastAsia="Helvetica Neue" w:hAnsi="Helvetica Neue" w:cs="Helvetica Neue"/>
          <w:b/>
          <w:color w:val="000000"/>
        </w:rPr>
      </w:pPr>
    </w:p>
    <w:p w14:paraId="120A159B" w14:textId="77777777" w:rsidR="00785E80" w:rsidRDefault="00000000">
      <w:pPr>
        <w:pStyle w:val="Heading2"/>
      </w:pPr>
      <w:proofErr w:type="spellStart"/>
      <w:r>
        <w:t>Payer</w:t>
      </w:r>
      <w:proofErr w:type="spellEnd"/>
    </w:p>
    <w:p w14:paraId="27EB8A37" w14:textId="77777777" w:rsidR="00785E80" w:rsidRDefault="00000000">
      <w:r>
        <w:rPr>
          <w:noProof/>
        </w:rPr>
        <w:drawing>
          <wp:anchor distT="152400" distB="152400" distL="152400" distR="152400" simplePos="0" relativeHeight="251668480" behindDoc="0" locked="0" layoutInCell="1" hidden="0" allowOverlap="1" wp14:anchorId="6B56A5C2" wp14:editId="7621E3AE">
            <wp:simplePos x="0" y="0"/>
            <wp:positionH relativeFrom="column">
              <wp:posOffset>2047875</wp:posOffset>
            </wp:positionH>
            <wp:positionV relativeFrom="paragraph">
              <wp:posOffset>428154</wp:posOffset>
            </wp:positionV>
            <wp:extent cx="1234440" cy="1284485"/>
            <wp:effectExtent l="0" t="0" r="0" b="0"/>
            <wp:wrapTopAndBottom distT="152400" distB="152400"/>
            <wp:docPr id="1073741845" name="image1.png" descr="pasted-image.tiff"/>
            <wp:cNvGraphicFramePr/>
            <a:graphic xmlns:a="http://schemas.openxmlformats.org/drawingml/2006/main">
              <a:graphicData uri="http://schemas.openxmlformats.org/drawingml/2006/picture">
                <pic:pic xmlns:pic="http://schemas.openxmlformats.org/drawingml/2006/picture">
                  <pic:nvPicPr>
                    <pic:cNvPr id="0" name="image1.png" descr="pasted-image.tiff"/>
                    <pic:cNvPicPr preferRelativeResize="0"/>
                  </pic:nvPicPr>
                  <pic:blipFill>
                    <a:blip r:embed="rId17"/>
                    <a:srcRect/>
                    <a:stretch>
                      <a:fillRect/>
                    </a:stretch>
                  </pic:blipFill>
                  <pic:spPr>
                    <a:xfrm>
                      <a:off x="0" y="0"/>
                      <a:ext cx="1234440" cy="1284485"/>
                    </a:xfrm>
                    <a:prstGeom prst="rect">
                      <a:avLst/>
                    </a:prstGeom>
                    <a:ln/>
                  </pic:spPr>
                </pic:pic>
              </a:graphicData>
            </a:graphic>
          </wp:anchor>
        </w:drawing>
      </w:r>
    </w:p>
    <w:p w14:paraId="12222E95" w14:textId="77777777" w:rsidR="00785E80" w:rsidRDefault="00000000">
      <w:pPr>
        <w:pBdr>
          <w:top w:val="nil"/>
          <w:left w:val="nil"/>
          <w:bottom w:val="nil"/>
          <w:right w:val="nil"/>
          <w:between w:val="nil"/>
        </w:pBdr>
        <w:rPr>
          <w:rFonts w:ascii="Helvetica Neue" w:eastAsia="Helvetica Neue" w:hAnsi="Helvetica Neue" w:cs="Helvetica Neue"/>
          <w:color w:val="000000"/>
        </w:rPr>
      </w:pPr>
      <w:r>
        <w:rPr>
          <w:rFonts w:ascii="Helvetica Neue" w:eastAsia="Helvetica Neue" w:hAnsi="Helvetica Neue" w:cs="Helvetica Neue"/>
          <w:color w:val="000000"/>
        </w:rPr>
        <w:t>Onthult een waarde als veelvoud van de bonusinzet en voegt zijn eigen waarde toe aan alle andere zichtbare symbolen op de rollen. Min. vermenigvuldiger x1 en max. vermenigvuldiger x10.</w:t>
      </w:r>
    </w:p>
    <w:p w14:paraId="4461D25C" w14:textId="77777777" w:rsidR="00785E80" w:rsidRDefault="00785E80">
      <w:pPr>
        <w:pBdr>
          <w:top w:val="nil"/>
          <w:left w:val="nil"/>
          <w:bottom w:val="nil"/>
          <w:right w:val="nil"/>
          <w:between w:val="nil"/>
        </w:pBdr>
        <w:rPr>
          <w:rFonts w:ascii="Helvetica Neue" w:eastAsia="Helvetica Neue" w:hAnsi="Helvetica Neue" w:cs="Helvetica Neue"/>
          <w:color w:val="000000"/>
        </w:rPr>
      </w:pPr>
    </w:p>
    <w:p w14:paraId="77CFF127" w14:textId="77777777" w:rsidR="00785E80" w:rsidRDefault="00000000">
      <w:pPr>
        <w:pStyle w:val="Heading2"/>
      </w:pPr>
      <w:r>
        <w:t>Collector</w:t>
      </w:r>
    </w:p>
    <w:p w14:paraId="7F636E49" w14:textId="77777777" w:rsidR="00785E80" w:rsidRDefault="00785E80">
      <w:pPr>
        <w:pBdr>
          <w:top w:val="nil"/>
          <w:left w:val="nil"/>
          <w:bottom w:val="nil"/>
          <w:right w:val="nil"/>
          <w:between w:val="nil"/>
        </w:pBdr>
        <w:rPr>
          <w:rFonts w:ascii="Helvetica Neue" w:eastAsia="Helvetica Neue" w:hAnsi="Helvetica Neue" w:cs="Helvetica Neue"/>
          <w:color w:val="000000"/>
        </w:rPr>
      </w:pPr>
    </w:p>
    <w:p w14:paraId="248ACFF2" w14:textId="77777777" w:rsidR="00785E80" w:rsidRDefault="00000000">
      <w:pPr>
        <w:pBdr>
          <w:top w:val="nil"/>
          <w:left w:val="nil"/>
          <w:bottom w:val="nil"/>
          <w:right w:val="nil"/>
          <w:between w:val="nil"/>
        </w:pBdr>
        <w:rPr>
          <w:rFonts w:ascii="Helvetica Neue" w:eastAsia="Helvetica Neue" w:hAnsi="Helvetica Neue" w:cs="Helvetica Neue"/>
          <w:color w:val="000000"/>
        </w:rPr>
      </w:pPr>
      <w:r>
        <w:rPr>
          <w:rFonts w:ascii="Helvetica Neue" w:eastAsia="Helvetica Neue" w:hAnsi="Helvetica Neue" w:cs="Helvetica Neue"/>
          <w:color w:val="000000"/>
        </w:rPr>
        <w:t>Onthult een waarde als veelvoud van de bonusinzet en verzamelt vervolgens alle zichtbare waarden op de rollen en voegt ze toe aan zijn eigen waarde. Min. vermenigvuldiger x1 en max. vermenigvuldiger x10.</w:t>
      </w:r>
      <w:r>
        <w:rPr>
          <w:noProof/>
        </w:rPr>
        <w:drawing>
          <wp:anchor distT="152400" distB="152400" distL="152400" distR="152400" simplePos="0" relativeHeight="251669504" behindDoc="0" locked="0" layoutInCell="1" hidden="0" allowOverlap="1" wp14:anchorId="0D28931C" wp14:editId="68A04740">
            <wp:simplePos x="0" y="0"/>
            <wp:positionH relativeFrom="column">
              <wp:posOffset>2228850</wp:posOffset>
            </wp:positionH>
            <wp:positionV relativeFrom="paragraph">
              <wp:posOffset>152400</wp:posOffset>
            </wp:positionV>
            <wp:extent cx="1249201" cy="1299844"/>
            <wp:effectExtent l="0" t="0" r="0" b="0"/>
            <wp:wrapTopAndBottom distT="152400" distB="152400"/>
            <wp:docPr id="1073741860" name="image9.png" descr="pasted-image.tiff"/>
            <wp:cNvGraphicFramePr/>
            <a:graphic xmlns:a="http://schemas.openxmlformats.org/drawingml/2006/main">
              <a:graphicData uri="http://schemas.openxmlformats.org/drawingml/2006/picture">
                <pic:pic xmlns:pic="http://schemas.openxmlformats.org/drawingml/2006/picture">
                  <pic:nvPicPr>
                    <pic:cNvPr id="0" name="image9.png" descr="pasted-image.tiff"/>
                    <pic:cNvPicPr preferRelativeResize="0"/>
                  </pic:nvPicPr>
                  <pic:blipFill>
                    <a:blip r:embed="rId18"/>
                    <a:srcRect/>
                    <a:stretch>
                      <a:fillRect/>
                    </a:stretch>
                  </pic:blipFill>
                  <pic:spPr>
                    <a:xfrm>
                      <a:off x="0" y="0"/>
                      <a:ext cx="1249201" cy="1299844"/>
                    </a:xfrm>
                    <a:prstGeom prst="rect">
                      <a:avLst/>
                    </a:prstGeom>
                    <a:ln/>
                  </pic:spPr>
                </pic:pic>
              </a:graphicData>
            </a:graphic>
          </wp:anchor>
        </w:drawing>
      </w:r>
    </w:p>
    <w:p w14:paraId="7C584044" w14:textId="77777777" w:rsidR="00785E80" w:rsidRDefault="00785E80">
      <w:pPr>
        <w:pBdr>
          <w:top w:val="nil"/>
          <w:left w:val="nil"/>
          <w:bottom w:val="nil"/>
          <w:right w:val="nil"/>
          <w:between w:val="nil"/>
        </w:pBdr>
        <w:rPr>
          <w:rFonts w:ascii="Helvetica Neue" w:eastAsia="Helvetica Neue" w:hAnsi="Helvetica Neue" w:cs="Helvetica Neue"/>
          <w:color w:val="000000"/>
        </w:rPr>
      </w:pPr>
    </w:p>
    <w:p w14:paraId="60A66A3C" w14:textId="77777777" w:rsidR="00785E80" w:rsidRDefault="00000000">
      <w:pPr>
        <w:pStyle w:val="Heading2"/>
      </w:pPr>
      <w:r>
        <w:t>Collector-</w:t>
      </w:r>
      <w:proofErr w:type="spellStart"/>
      <w:r>
        <w:t>Payer</w:t>
      </w:r>
      <w:proofErr w:type="spellEnd"/>
    </w:p>
    <w:p w14:paraId="6B46719C" w14:textId="77777777" w:rsidR="00785E80" w:rsidRDefault="00000000">
      <w:pPr>
        <w:pBdr>
          <w:top w:val="nil"/>
          <w:left w:val="nil"/>
          <w:bottom w:val="nil"/>
          <w:right w:val="nil"/>
          <w:between w:val="nil"/>
        </w:pBdr>
        <w:rPr>
          <w:rFonts w:ascii="Helvetica Neue" w:eastAsia="Helvetica Neue" w:hAnsi="Helvetica Neue" w:cs="Helvetica Neue"/>
          <w:color w:val="000000"/>
        </w:rPr>
      </w:pPr>
      <w:r>
        <w:rPr>
          <w:noProof/>
        </w:rPr>
        <w:drawing>
          <wp:anchor distT="152400" distB="152400" distL="152400" distR="152400" simplePos="0" relativeHeight="251670528" behindDoc="0" locked="0" layoutInCell="1" hidden="0" allowOverlap="1" wp14:anchorId="67DA5749" wp14:editId="3E538115">
            <wp:simplePos x="0" y="0"/>
            <wp:positionH relativeFrom="column">
              <wp:posOffset>2228850</wp:posOffset>
            </wp:positionH>
            <wp:positionV relativeFrom="paragraph">
              <wp:posOffset>258266</wp:posOffset>
            </wp:positionV>
            <wp:extent cx="1249201" cy="1299844"/>
            <wp:effectExtent l="0" t="0" r="0" b="0"/>
            <wp:wrapTopAndBottom distT="152400" distB="152400"/>
            <wp:docPr id="1073741853" name="image7.png" descr="pasted-image.tiff"/>
            <wp:cNvGraphicFramePr/>
            <a:graphic xmlns:a="http://schemas.openxmlformats.org/drawingml/2006/main">
              <a:graphicData uri="http://schemas.openxmlformats.org/drawingml/2006/picture">
                <pic:pic xmlns:pic="http://schemas.openxmlformats.org/drawingml/2006/picture">
                  <pic:nvPicPr>
                    <pic:cNvPr id="0" name="image7.png" descr="pasted-image.tiff"/>
                    <pic:cNvPicPr preferRelativeResize="0"/>
                  </pic:nvPicPr>
                  <pic:blipFill>
                    <a:blip r:embed="rId19"/>
                    <a:srcRect/>
                    <a:stretch>
                      <a:fillRect/>
                    </a:stretch>
                  </pic:blipFill>
                  <pic:spPr>
                    <a:xfrm>
                      <a:off x="0" y="0"/>
                      <a:ext cx="1249201" cy="1299844"/>
                    </a:xfrm>
                    <a:prstGeom prst="rect">
                      <a:avLst/>
                    </a:prstGeom>
                    <a:ln/>
                  </pic:spPr>
                </pic:pic>
              </a:graphicData>
            </a:graphic>
          </wp:anchor>
        </w:drawing>
      </w:r>
    </w:p>
    <w:p w14:paraId="08816A82" w14:textId="77777777" w:rsidR="00785E80" w:rsidRDefault="00000000">
      <w:pPr>
        <w:pBdr>
          <w:top w:val="nil"/>
          <w:left w:val="nil"/>
          <w:bottom w:val="nil"/>
          <w:right w:val="nil"/>
          <w:between w:val="nil"/>
        </w:pBdr>
        <w:rPr>
          <w:rFonts w:ascii="Helvetica Neue" w:eastAsia="Helvetica Neue" w:hAnsi="Helvetica Neue" w:cs="Helvetica Neue"/>
          <w:color w:val="000000"/>
        </w:rPr>
      </w:pPr>
      <w:r>
        <w:rPr>
          <w:rFonts w:ascii="Helvetica Neue" w:eastAsia="Helvetica Neue" w:hAnsi="Helvetica Neue" w:cs="Helvetica Neue"/>
          <w:color w:val="000000"/>
        </w:rPr>
        <w:lastRenderedPageBreak/>
        <w:t>Onthult een waarde als veelvoud van de bonusinzet en voegt de som van alle andere zichtbare waarden toe aan zijn eigen waarde, waarna de bijgewerkte waarde wordt toegevoegd aan alle andere zichtbare symbolen op de rollen. Min. vermenigvuldiger x1 en max. vermenigvuldiger x200</w:t>
      </w:r>
    </w:p>
    <w:p w14:paraId="67DFA204" w14:textId="77777777" w:rsidR="00785E80" w:rsidRDefault="00785E80">
      <w:pPr>
        <w:pBdr>
          <w:top w:val="nil"/>
          <w:left w:val="nil"/>
          <w:bottom w:val="nil"/>
          <w:right w:val="nil"/>
          <w:between w:val="nil"/>
        </w:pBdr>
        <w:rPr>
          <w:rFonts w:ascii="Helvetica Neue" w:eastAsia="Helvetica Neue" w:hAnsi="Helvetica Neue" w:cs="Helvetica Neue"/>
          <w:color w:val="000000"/>
        </w:rPr>
      </w:pPr>
    </w:p>
    <w:p w14:paraId="0957546A" w14:textId="77777777" w:rsidR="00785E80" w:rsidRDefault="00000000">
      <w:pPr>
        <w:pStyle w:val="Heading2"/>
      </w:pPr>
      <w:r>
        <w:t>Sniper</w:t>
      </w:r>
    </w:p>
    <w:p w14:paraId="764E1BA1" w14:textId="77777777" w:rsidR="00785E80" w:rsidRDefault="00000000">
      <w:pPr>
        <w:pBdr>
          <w:top w:val="nil"/>
          <w:left w:val="nil"/>
          <w:bottom w:val="nil"/>
          <w:right w:val="nil"/>
          <w:between w:val="nil"/>
        </w:pBdr>
        <w:rPr>
          <w:color w:val="000000"/>
        </w:rPr>
      </w:pPr>
      <w:r>
        <w:rPr>
          <w:noProof/>
        </w:rPr>
        <w:drawing>
          <wp:anchor distT="152400" distB="152400" distL="152400" distR="152400" simplePos="0" relativeHeight="251671552" behindDoc="0" locked="0" layoutInCell="1" hidden="0" allowOverlap="1" wp14:anchorId="248BDC3F" wp14:editId="248D19A8">
            <wp:simplePos x="0" y="0"/>
            <wp:positionH relativeFrom="column">
              <wp:posOffset>2225519</wp:posOffset>
            </wp:positionH>
            <wp:positionV relativeFrom="paragraph">
              <wp:posOffset>200978</wp:posOffset>
            </wp:positionV>
            <wp:extent cx="1249201" cy="1299844"/>
            <wp:effectExtent l="0" t="0" r="0" b="0"/>
            <wp:wrapTopAndBottom distT="152400" distB="152400"/>
            <wp:docPr id="1073741846" name="image8.png" descr="pasted-image.tiff"/>
            <wp:cNvGraphicFramePr/>
            <a:graphic xmlns:a="http://schemas.openxmlformats.org/drawingml/2006/main">
              <a:graphicData uri="http://schemas.openxmlformats.org/drawingml/2006/picture">
                <pic:pic xmlns:pic="http://schemas.openxmlformats.org/drawingml/2006/picture">
                  <pic:nvPicPr>
                    <pic:cNvPr id="0" name="image8.png" descr="pasted-image.tiff"/>
                    <pic:cNvPicPr preferRelativeResize="0"/>
                  </pic:nvPicPr>
                  <pic:blipFill>
                    <a:blip r:embed="rId20"/>
                    <a:srcRect/>
                    <a:stretch>
                      <a:fillRect/>
                    </a:stretch>
                  </pic:blipFill>
                  <pic:spPr>
                    <a:xfrm>
                      <a:off x="0" y="0"/>
                      <a:ext cx="1249201" cy="1299844"/>
                    </a:xfrm>
                    <a:prstGeom prst="rect">
                      <a:avLst/>
                    </a:prstGeom>
                    <a:ln/>
                  </pic:spPr>
                </pic:pic>
              </a:graphicData>
            </a:graphic>
          </wp:anchor>
        </w:drawing>
      </w:r>
    </w:p>
    <w:p w14:paraId="2D86E760" w14:textId="77777777" w:rsidR="00785E80" w:rsidRDefault="00785E80">
      <w:pPr>
        <w:pBdr>
          <w:top w:val="nil"/>
          <w:left w:val="nil"/>
          <w:bottom w:val="nil"/>
          <w:right w:val="nil"/>
          <w:between w:val="nil"/>
        </w:pBdr>
        <w:rPr>
          <w:rFonts w:ascii="Helvetica Neue" w:eastAsia="Helvetica Neue" w:hAnsi="Helvetica Neue" w:cs="Helvetica Neue"/>
          <w:b/>
          <w:color w:val="000000"/>
        </w:rPr>
      </w:pPr>
    </w:p>
    <w:p w14:paraId="2B671954" w14:textId="77777777" w:rsidR="00785E80" w:rsidRDefault="00000000">
      <w:pPr>
        <w:pBdr>
          <w:top w:val="nil"/>
          <w:left w:val="nil"/>
          <w:bottom w:val="nil"/>
          <w:right w:val="nil"/>
          <w:between w:val="nil"/>
        </w:pBdr>
        <w:rPr>
          <w:rFonts w:ascii="Helvetica Neue" w:eastAsia="Helvetica Neue" w:hAnsi="Helvetica Neue" w:cs="Helvetica Neue"/>
          <w:color w:val="000000"/>
        </w:rPr>
      </w:pPr>
      <w:r>
        <w:rPr>
          <w:rFonts w:ascii="Helvetica Neue" w:eastAsia="Helvetica Neue" w:hAnsi="Helvetica Neue" w:cs="Helvetica Neue"/>
          <w:color w:val="000000"/>
        </w:rPr>
        <w:t>Onthult een waarde als veelvoud van de inzet en verdubbelt de waarden van 3 tot 8 andere bonussymbolen. Het kan meerdere keren op hetzelfde bonussymbool worden toegepast. Min. vermenigvuldiger x1 en max. vermenigvuldiger x10.</w:t>
      </w:r>
    </w:p>
    <w:p w14:paraId="2D4381FC" w14:textId="77777777" w:rsidR="00785E80" w:rsidRDefault="00785E80">
      <w:pPr>
        <w:pBdr>
          <w:top w:val="nil"/>
          <w:left w:val="nil"/>
          <w:bottom w:val="nil"/>
          <w:right w:val="nil"/>
          <w:between w:val="nil"/>
        </w:pBdr>
        <w:rPr>
          <w:rFonts w:ascii="Helvetica Neue" w:eastAsia="Helvetica Neue" w:hAnsi="Helvetica Neue" w:cs="Helvetica Neue"/>
          <w:color w:val="000000"/>
        </w:rPr>
      </w:pPr>
    </w:p>
    <w:p w14:paraId="11DE6B8E" w14:textId="77777777" w:rsidR="00785E80" w:rsidRDefault="00000000">
      <w:pPr>
        <w:pStyle w:val="Heading2"/>
      </w:pPr>
      <w:proofErr w:type="spellStart"/>
      <w:r>
        <w:t>Necromancer</w:t>
      </w:r>
      <w:proofErr w:type="spellEnd"/>
    </w:p>
    <w:p w14:paraId="1CD0D33F" w14:textId="77777777" w:rsidR="00785E80" w:rsidRDefault="00000000">
      <w:r>
        <w:rPr>
          <w:noProof/>
        </w:rPr>
        <w:drawing>
          <wp:anchor distT="152400" distB="152400" distL="152400" distR="152400" simplePos="0" relativeHeight="251672576" behindDoc="0" locked="0" layoutInCell="1" hidden="0" allowOverlap="1" wp14:anchorId="541E016B" wp14:editId="1E295957">
            <wp:simplePos x="0" y="0"/>
            <wp:positionH relativeFrom="column">
              <wp:posOffset>2228850</wp:posOffset>
            </wp:positionH>
            <wp:positionV relativeFrom="paragraph">
              <wp:posOffset>286762</wp:posOffset>
            </wp:positionV>
            <wp:extent cx="1249201" cy="1299844"/>
            <wp:effectExtent l="0" t="0" r="0" b="0"/>
            <wp:wrapTopAndBottom distT="152400" distB="152400"/>
            <wp:docPr id="1073741855" name="image11.png" descr="pasted-image.tiff"/>
            <wp:cNvGraphicFramePr/>
            <a:graphic xmlns:a="http://schemas.openxmlformats.org/drawingml/2006/main">
              <a:graphicData uri="http://schemas.openxmlformats.org/drawingml/2006/picture">
                <pic:pic xmlns:pic="http://schemas.openxmlformats.org/drawingml/2006/picture">
                  <pic:nvPicPr>
                    <pic:cNvPr id="0" name="image11.png" descr="pasted-image.tiff"/>
                    <pic:cNvPicPr preferRelativeResize="0"/>
                  </pic:nvPicPr>
                  <pic:blipFill>
                    <a:blip r:embed="rId21"/>
                    <a:srcRect/>
                    <a:stretch>
                      <a:fillRect/>
                    </a:stretch>
                  </pic:blipFill>
                  <pic:spPr>
                    <a:xfrm>
                      <a:off x="0" y="0"/>
                      <a:ext cx="1249201" cy="1299844"/>
                    </a:xfrm>
                    <a:prstGeom prst="rect">
                      <a:avLst/>
                    </a:prstGeom>
                    <a:ln/>
                  </pic:spPr>
                </pic:pic>
              </a:graphicData>
            </a:graphic>
          </wp:anchor>
        </w:drawing>
      </w:r>
    </w:p>
    <w:p w14:paraId="1244D542" w14:textId="77777777" w:rsidR="00785E80" w:rsidRDefault="00000000">
      <w:pPr>
        <w:pBdr>
          <w:top w:val="nil"/>
          <w:left w:val="nil"/>
          <w:bottom w:val="nil"/>
          <w:right w:val="nil"/>
          <w:between w:val="nil"/>
        </w:pBdr>
        <w:rPr>
          <w:rFonts w:ascii="Helvetica Neue" w:eastAsia="Helvetica Neue" w:hAnsi="Helvetica Neue" w:cs="Helvetica Neue"/>
          <w:color w:val="000000"/>
        </w:rPr>
      </w:pPr>
      <w:r>
        <w:rPr>
          <w:rFonts w:ascii="Helvetica Neue" w:eastAsia="Helvetica Neue" w:hAnsi="Helvetica Neue" w:cs="Helvetica Neue"/>
          <w:color w:val="000000"/>
        </w:rPr>
        <w:t xml:space="preserve">Onthult een waarde als veelvoud van de bonusinzet en brengt tussen 2 en 7 </w:t>
      </w:r>
      <w:proofErr w:type="gramStart"/>
      <w:r>
        <w:rPr>
          <w:rFonts w:ascii="Helvetica Neue" w:eastAsia="Helvetica Neue" w:hAnsi="Helvetica Neue" w:cs="Helvetica Neue"/>
          <w:color w:val="000000"/>
        </w:rPr>
        <w:t>reeds</w:t>
      </w:r>
      <w:proofErr w:type="gramEnd"/>
      <w:r>
        <w:rPr>
          <w:rFonts w:ascii="Helvetica Neue" w:eastAsia="Helvetica Neue" w:hAnsi="Helvetica Neue" w:cs="Helvetica Neue"/>
          <w:color w:val="000000"/>
        </w:rPr>
        <w:t xml:space="preserve"> gebruikte niet-permanente speciale bonussymbolen weer tot leven. (Collector, </w:t>
      </w:r>
      <w:proofErr w:type="spellStart"/>
      <w:r>
        <w:rPr>
          <w:rFonts w:ascii="Helvetica Neue" w:eastAsia="Helvetica Neue" w:hAnsi="Helvetica Neue" w:cs="Helvetica Neue"/>
          <w:color w:val="000000"/>
        </w:rPr>
        <w:t>Payer</w:t>
      </w:r>
      <w:proofErr w:type="spellEnd"/>
      <w:r>
        <w:rPr>
          <w:rFonts w:ascii="Helvetica Neue" w:eastAsia="Helvetica Neue" w:hAnsi="Helvetica Neue" w:cs="Helvetica Neue"/>
          <w:color w:val="000000"/>
        </w:rPr>
        <w:t>, Collector/</w:t>
      </w:r>
      <w:proofErr w:type="spellStart"/>
      <w:r>
        <w:rPr>
          <w:rFonts w:ascii="Helvetica Neue" w:eastAsia="Helvetica Neue" w:hAnsi="Helvetica Neue" w:cs="Helvetica Neue"/>
          <w:color w:val="000000"/>
        </w:rPr>
        <w:t>Payer</w:t>
      </w:r>
      <w:proofErr w:type="spellEnd"/>
      <w:r>
        <w:rPr>
          <w:rFonts w:ascii="Helvetica Neue" w:eastAsia="Helvetica Neue" w:hAnsi="Helvetica Neue" w:cs="Helvetica Neue"/>
          <w:color w:val="000000"/>
        </w:rPr>
        <w:t xml:space="preserve"> of Sniper). Min. vermenigvuldiger x1 en max. vermenigvuldiger x10.</w:t>
      </w:r>
    </w:p>
    <w:p w14:paraId="75B5EF62" w14:textId="77777777" w:rsidR="00785E80" w:rsidRDefault="00785E80">
      <w:pPr>
        <w:pBdr>
          <w:top w:val="nil"/>
          <w:left w:val="nil"/>
          <w:bottom w:val="nil"/>
          <w:right w:val="nil"/>
          <w:between w:val="nil"/>
        </w:pBdr>
        <w:rPr>
          <w:rFonts w:ascii="Helvetica Neue" w:eastAsia="Helvetica Neue" w:hAnsi="Helvetica Neue" w:cs="Helvetica Neue"/>
          <w:color w:val="000000"/>
        </w:rPr>
      </w:pPr>
    </w:p>
    <w:p w14:paraId="5FAD7B76" w14:textId="77777777" w:rsidR="00785E80" w:rsidRDefault="00000000">
      <w:pPr>
        <w:pStyle w:val="Heading2"/>
      </w:pPr>
      <w:r>
        <w:lastRenderedPageBreak/>
        <w:t>Reset Plus</w:t>
      </w:r>
    </w:p>
    <w:p w14:paraId="1D663742" w14:textId="77777777" w:rsidR="00785E80" w:rsidRDefault="00000000">
      <w:pPr>
        <w:pBdr>
          <w:top w:val="nil"/>
          <w:left w:val="nil"/>
          <w:bottom w:val="nil"/>
          <w:right w:val="nil"/>
          <w:between w:val="nil"/>
        </w:pBdr>
        <w:rPr>
          <w:color w:val="000000"/>
        </w:rPr>
      </w:pPr>
      <w:r>
        <w:rPr>
          <w:noProof/>
        </w:rPr>
        <w:drawing>
          <wp:anchor distT="152400" distB="152400" distL="152400" distR="152400" simplePos="0" relativeHeight="251673600" behindDoc="0" locked="0" layoutInCell="1" hidden="0" allowOverlap="1" wp14:anchorId="33550E90" wp14:editId="611C6761">
            <wp:simplePos x="0" y="0"/>
            <wp:positionH relativeFrom="column">
              <wp:posOffset>2232899</wp:posOffset>
            </wp:positionH>
            <wp:positionV relativeFrom="paragraph">
              <wp:posOffset>218440</wp:posOffset>
            </wp:positionV>
            <wp:extent cx="1249201" cy="1299844"/>
            <wp:effectExtent l="0" t="0" r="0" b="0"/>
            <wp:wrapTopAndBottom distT="152400" distB="152400"/>
            <wp:docPr id="1073741848" name="image5.png" descr="pasted-image.tiff"/>
            <wp:cNvGraphicFramePr/>
            <a:graphic xmlns:a="http://schemas.openxmlformats.org/drawingml/2006/main">
              <a:graphicData uri="http://schemas.openxmlformats.org/drawingml/2006/picture">
                <pic:pic xmlns:pic="http://schemas.openxmlformats.org/drawingml/2006/picture">
                  <pic:nvPicPr>
                    <pic:cNvPr id="0" name="image5.png" descr="pasted-image.tiff"/>
                    <pic:cNvPicPr preferRelativeResize="0"/>
                  </pic:nvPicPr>
                  <pic:blipFill>
                    <a:blip r:embed="rId22"/>
                    <a:srcRect/>
                    <a:stretch>
                      <a:fillRect/>
                    </a:stretch>
                  </pic:blipFill>
                  <pic:spPr>
                    <a:xfrm>
                      <a:off x="0" y="0"/>
                      <a:ext cx="1249201" cy="1299844"/>
                    </a:xfrm>
                    <a:prstGeom prst="rect">
                      <a:avLst/>
                    </a:prstGeom>
                    <a:ln/>
                  </pic:spPr>
                </pic:pic>
              </a:graphicData>
            </a:graphic>
          </wp:anchor>
        </w:drawing>
      </w:r>
    </w:p>
    <w:p w14:paraId="7562AD33" w14:textId="77777777" w:rsidR="00785E80" w:rsidRDefault="00000000">
      <w:pPr>
        <w:pBdr>
          <w:top w:val="nil"/>
          <w:left w:val="nil"/>
          <w:bottom w:val="nil"/>
          <w:right w:val="nil"/>
          <w:between w:val="nil"/>
        </w:pBdr>
        <w:rPr>
          <w:rFonts w:ascii="Helvetica Neue" w:eastAsia="Helvetica Neue" w:hAnsi="Helvetica Neue" w:cs="Helvetica Neue"/>
          <w:color w:val="000000"/>
        </w:rPr>
      </w:pPr>
      <w:r>
        <w:rPr>
          <w:rFonts w:ascii="Helvetica Neue" w:eastAsia="Helvetica Neue" w:hAnsi="Helvetica Neue" w:cs="Helvetica Neue"/>
          <w:color w:val="000000"/>
        </w:rPr>
        <w:t>Onthult een waarde als veelvoud van de bonusinzet en verhoogt de beginwaarde van de resterende rondes met één. Min. vermenigvuldiger x1 en max. vermenigvuldiger x10.</w:t>
      </w:r>
    </w:p>
    <w:p w14:paraId="659B6FA4" w14:textId="77777777" w:rsidR="00785E80" w:rsidRDefault="00785E80">
      <w:pPr>
        <w:pBdr>
          <w:top w:val="nil"/>
          <w:left w:val="nil"/>
          <w:bottom w:val="nil"/>
          <w:right w:val="nil"/>
          <w:between w:val="nil"/>
        </w:pBdr>
        <w:rPr>
          <w:rFonts w:ascii="Helvetica Neue" w:eastAsia="Helvetica Neue" w:hAnsi="Helvetica Neue" w:cs="Helvetica Neue"/>
          <w:color w:val="000000"/>
        </w:rPr>
      </w:pPr>
    </w:p>
    <w:p w14:paraId="1716D8FF" w14:textId="77777777" w:rsidR="00785E80" w:rsidRDefault="00000000">
      <w:pPr>
        <w:pStyle w:val="Heading2"/>
      </w:pPr>
      <w:r>
        <w:t>Bonussymbool</w:t>
      </w:r>
    </w:p>
    <w:p w14:paraId="628F701F" w14:textId="77777777" w:rsidR="00785E80" w:rsidRDefault="00785E80">
      <w:pPr>
        <w:pBdr>
          <w:top w:val="nil"/>
          <w:left w:val="nil"/>
          <w:bottom w:val="nil"/>
          <w:right w:val="nil"/>
          <w:between w:val="nil"/>
        </w:pBdr>
        <w:rPr>
          <w:rFonts w:ascii="Helvetica Neue" w:eastAsia="Helvetica Neue" w:hAnsi="Helvetica Neue" w:cs="Helvetica Neue"/>
          <w:b/>
          <w:color w:val="000000"/>
        </w:rPr>
      </w:pPr>
    </w:p>
    <w:p w14:paraId="33CD4C06" w14:textId="77777777" w:rsidR="00785E80" w:rsidRDefault="00000000">
      <w:pPr>
        <w:pBdr>
          <w:top w:val="nil"/>
          <w:left w:val="nil"/>
          <w:bottom w:val="nil"/>
          <w:right w:val="nil"/>
          <w:between w:val="nil"/>
        </w:pBdr>
        <w:rPr>
          <w:rFonts w:ascii="Helvetica Neue" w:eastAsia="Helvetica Neue" w:hAnsi="Helvetica Neue" w:cs="Helvetica Neue"/>
          <w:color w:val="000000"/>
        </w:rPr>
      </w:pPr>
      <w:r>
        <w:rPr>
          <w:rFonts w:ascii="Helvetica Neue" w:eastAsia="Helvetica Neue" w:hAnsi="Helvetica Neue" w:cs="Helvetica Neue"/>
          <w:color w:val="000000"/>
        </w:rPr>
        <w:t>Onthult een waarde als veelvoud van de bonusinzet, verzamelt vervolgens alle zichtbare waarden op de rollen en voegt ze toe aan zijn eigen waarde. Min. vermenigvuldiger x1 en max. vermenigvuldiger x200</w:t>
      </w:r>
    </w:p>
    <w:p w14:paraId="698D75BD" w14:textId="77777777" w:rsidR="00647B60" w:rsidRDefault="00647B60">
      <w:pPr>
        <w:pBdr>
          <w:top w:val="nil"/>
          <w:left w:val="nil"/>
          <w:bottom w:val="nil"/>
          <w:right w:val="nil"/>
          <w:between w:val="nil"/>
        </w:pBdr>
        <w:rPr>
          <w:rFonts w:ascii="Helvetica Neue" w:eastAsia="Helvetica Neue" w:hAnsi="Helvetica Neue" w:cs="Helvetica Neue"/>
          <w:color w:val="000000"/>
        </w:rPr>
      </w:pPr>
    </w:p>
    <w:p w14:paraId="65EA5832" w14:textId="77777777" w:rsidR="00785E80" w:rsidRDefault="00000000">
      <w:pPr>
        <w:pBdr>
          <w:top w:val="nil"/>
          <w:left w:val="nil"/>
          <w:bottom w:val="nil"/>
          <w:right w:val="nil"/>
          <w:between w:val="nil"/>
        </w:pBdr>
        <w:jc w:val="center"/>
        <w:rPr>
          <w:rFonts w:ascii="Helvetica Neue" w:eastAsia="Helvetica Neue" w:hAnsi="Helvetica Neue" w:cs="Helvetica Neue"/>
        </w:rPr>
      </w:pPr>
      <w:r>
        <w:rPr>
          <w:rFonts w:ascii="Helvetica Neue" w:eastAsia="Helvetica Neue" w:hAnsi="Helvetica Neue" w:cs="Helvetica Neue"/>
          <w:noProof/>
        </w:rPr>
        <w:drawing>
          <wp:inline distT="114300" distB="114300" distL="114300" distR="114300" wp14:anchorId="19B6CF81" wp14:editId="14F3A9E6">
            <wp:extent cx="4195763" cy="1331214"/>
            <wp:effectExtent l="0" t="0" r="0" b="0"/>
            <wp:docPr id="1073741858"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23"/>
                    <a:srcRect/>
                    <a:stretch>
                      <a:fillRect/>
                    </a:stretch>
                  </pic:blipFill>
                  <pic:spPr>
                    <a:xfrm>
                      <a:off x="0" y="0"/>
                      <a:ext cx="4195763" cy="1331214"/>
                    </a:xfrm>
                    <a:prstGeom prst="rect">
                      <a:avLst/>
                    </a:prstGeom>
                    <a:ln/>
                  </pic:spPr>
                </pic:pic>
              </a:graphicData>
            </a:graphic>
          </wp:inline>
        </w:drawing>
      </w:r>
    </w:p>
    <w:p w14:paraId="6A466415" w14:textId="77777777" w:rsidR="00785E80" w:rsidRDefault="00785E80">
      <w:pPr>
        <w:pBdr>
          <w:top w:val="nil"/>
          <w:left w:val="nil"/>
          <w:bottom w:val="nil"/>
          <w:right w:val="nil"/>
          <w:between w:val="nil"/>
        </w:pBdr>
        <w:rPr>
          <w:rFonts w:ascii="Helvetica Neue" w:eastAsia="Helvetica Neue" w:hAnsi="Helvetica Neue" w:cs="Helvetica Neue"/>
        </w:rPr>
      </w:pPr>
    </w:p>
    <w:p w14:paraId="297A6561" w14:textId="77777777" w:rsidR="00785E80" w:rsidRDefault="00785E80">
      <w:pPr>
        <w:pBdr>
          <w:top w:val="nil"/>
          <w:left w:val="nil"/>
          <w:bottom w:val="nil"/>
          <w:right w:val="nil"/>
          <w:between w:val="nil"/>
        </w:pBdr>
        <w:rPr>
          <w:rFonts w:ascii="Helvetica Neue" w:eastAsia="Helvetica Neue" w:hAnsi="Helvetica Neue" w:cs="Helvetica Neue"/>
          <w:color w:val="000000"/>
        </w:rPr>
      </w:pPr>
    </w:p>
    <w:p w14:paraId="578FF55B" w14:textId="77777777" w:rsidR="00785E80" w:rsidRDefault="00000000">
      <w:pPr>
        <w:pStyle w:val="Heading2"/>
      </w:pPr>
      <w:r>
        <w:t>Persistent-symbolen</w:t>
      </w:r>
    </w:p>
    <w:p w14:paraId="48C489F6" w14:textId="77777777" w:rsidR="00785E80" w:rsidRDefault="00785E80">
      <w:pPr>
        <w:pBdr>
          <w:top w:val="nil"/>
          <w:left w:val="nil"/>
          <w:bottom w:val="nil"/>
          <w:right w:val="nil"/>
          <w:between w:val="nil"/>
        </w:pBdr>
        <w:rPr>
          <w:rFonts w:ascii="Helvetica Neue" w:eastAsia="Helvetica Neue" w:hAnsi="Helvetica Neue" w:cs="Helvetica Neue"/>
          <w:b/>
          <w:color w:val="000000"/>
        </w:rPr>
      </w:pPr>
    </w:p>
    <w:p w14:paraId="36ED7D68" w14:textId="77777777" w:rsidR="00785E80" w:rsidRDefault="00000000">
      <w:pPr>
        <w:pStyle w:val="Heading2"/>
      </w:pPr>
      <w:r>
        <w:t xml:space="preserve">Persistent </w:t>
      </w:r>
      <w:proofErr w:type="spellStart"/>
      <w:r>
        <w:t>Payer</w:t>
      </w:r>
      <w:proofErr w:type="spellEnd"/>
    </w:p>
    <w:p w14:paraId="4FF0CCDB" w14:textId="77777777" w:rsidR="00785E80" w:rsidRDefault="00000000">
      <w:pPr>
        <w:pBdr>
          <w:top w:val="nil"/>
          <w:left w:val="nil"/>
          <w:bottom w:val="nil"/>
          <w:right w:val="nil"/>
          <w:between w:val="nil"/>
        </w:pBdr>
        <w:rPr>
          <w:color w:val="000000"/>
        </w:rPr>
      </w:pPr>
      <w:r>
        <w:rPr>
          <w:noProof/>
        </w:rPr>
        <w:drawing>
          <wp:anchor distT="152400" distB="152400" distL="152400" distR="152400" simplePos="0" relativeHeight="251674624" behindDoc="0" locked="0" layoutInCell="1" hidden="0" allowOverlap="1" wp14:anchorId="50A6FA80" wp14:editId="30E4D5D8">
            <wp:simplePos x="0" y="0"/>
            <wp:positionH relativeFrom="column">
              <wp:posOffset>2232899</wp:posOffset>
            </wp:positionH>
            <wp:positionV relativeFrom="paragraph">
              <wp:posOffset>193040</wp:posOffset>
            </wp:positionV>
            <wp:extent cx="1249201" cy="1299844"/>
            <wp:effectExtent l="0" t="0" r="0" b="0"/>
            <wp:wrapTopAndBottom distT="152400" distB="152400"/>
            <wp:docPr id="1073741852" name="image3.png" descr="pasted-image.tiff"/>
            <wp:cNvGraphicFramePr/>
            <a:graphic xmlns:a="http://schemas.openxmlformats.org/drawingml/2006/main">
              <a:graphicData uri="http://schemas.openxmlformats.org/drawingml/2006/picture">
                <pic:pic xmlns:pic="http://schemas.openxmlformats.org/drawingml/2006/picture">
                  <pic:nvPicPr>
                    <pic:cNvPr id="0" name="image3.png" descr="pasted-image.tiff"/>
                    <pic:cNvPicPr preferRelativeResize="0"/>
                  </pic:nvPicPr>
                  <pic:blipFill>
                    <a:blip r:embed="rId24"/>
                    <a:srcRect/>
                    <a:stretch>
                      <a:fillRect/>
                    </a:stretch>
                  </pic:blipFill>
                  <pic:spPr>
                    <a:xfrm>
                      <a:off x="0" y="0"/>
                      <a:ext cx="1249201" cy="1299844"/>
                    </a:xfrm>
                    <a:prstGeom prst="rect">
                      <a:avLst/>
                    </a:prstGeom>
                    <a:ln/>
                  </pic:spPr>
                </pic:pic>
              </a:graphicData>
            </a:graphic>
          </wp:anchor>
        </w:drawing>
      </w:r>
    </w:p>
    <w:p w14:paraId="63EFD1BC" w14:textId="77777777" w:rsidR="00785E80" w:rsidRDefault="00785E80">
      <w:pPr>
        <w:pBdr>
          <w:top w:val="nil"/>
          <w:left w:val="nil"/>
          <w:bottom w:val="nil"/>
          <w:right w:val="nil"/>
          <w:between w:val="nil"/>
        </w:pBdr>
        <w:rPr>
          <w:rFonts w:ascii="Helvetica Neue" w:eastAsia="Helvetica Neue" w:hAnsi="Helvetica Neue" w:cs="Helvetica Neue"/>
          <w:color w:val="000000"/>
        </w:rPr>
      </w:pPr>
    </w:p>
    <w:p w14:paraId="024E13E2" w14:textId="77777777" w:rsidR="00785E80" w:rsidRDefault="00000000">
      <w:pPr>
        <w:pBdr>
          <w:top w:val="nil"/>
          <w:left w:val="nil"/>
          <w:bottom w:val="nil"/>
          <w:right w:val="nil"/>
          <w:between w:val="nil"/>
        </w:pBdr>
        <w:rPr>
          <w:rFonts w:ascii="Helvetica Neue" w:eastAsia="Helvetica Neue" w:hAnsi="Helvetica Neue" w:cs="Helvetica Neue"/>
          <w:color w:val="000000"/>
        </w:rPr>
      </w:pPr>
      <w:r>
        <w:rPr>
          <w:rFonts w:ascii="Helvetica Neue" w:eastAsia="Helvetica Neue" w:hAnsi="Helvetica Neue" w:cs="Helvetica Neue"/>
          <w:color w:val="000000"/>
        </w:rPr>
        <w:lastRenderedPageBreak/>
        <w:t>Onthult een waarde als veelvoud van de bonusinzet en voegt deze toe aan alle andere zichtbare symbolen op de rollen voor die ronde en elke volgende ronde. Dit symbool betaalt zelf niet.   Min. vermenigvuldiger x1 en max. vermenigvuldiger x10</w:t>
      </w:r>
    </w:p>
    <w:p w14:paraId="085D7EE0" w14:textId="77777777" w:rsidR="00785E80" w:rsidRDefault="00785E80">
      <w:pPr>
        <w:pBdr>
          <w:top w:val="nil"/>
          <w:left w:val="nil"/>
          <w:bottom w:val="nil"/>
          <w:right w:val="nil"/>
          <w:between w:val="nil"/>
        </w:pBdr>
        <w:rPr>
          <w:rFonts w:ascii="Helvetica Neue" w:eastAsia="Helvetica Neue" w:hAnsi="Helvetica Neue" w:cs="Helvetica Neue"/>
          <w:b/>
          <w:color w:val="000000"/>
        </w:rPr>
      </w:pPr>
    </w:p>
    <w:p w14:paraId="05D90C95" w14:textId="77777777" w:rsidR="00785E80" w:rsidRDefault="00000000">
      <w:pPr>
        <w:pStyle w:val="Heading2"/>
      </w:pPr>
      <w:r>
        <w:t>Persistent Sniper</w:t>
      </w:r>
    </w:p>
    <w:p w14:paraId="72C452E2" w14:textId="77777777" w:rsidR="00785E80" w:rsidRDefault="00785E80"/>
    <w:p w14:paraId="130AA056" w14:textId="77777777" w:rsidR="0005561C" w:rsidRDefault="0005561C"/>
    <w:p w14:paraId="70ACA3D5" w14:textId="77777777" w:rsidR="00785E80" w:rsidRDefault="00000000">
      <w:pPr>
        <w:pBdr>
          <w:top w:val="nil"/>
          <w:left w:val="nil"/>
          <w:bottom w:val="nil"/>
          <w:right w:val="nil"/>
          <w:between w:val="nil"/>
        </w:pBdr>
        <w:rPr>
          <w:rFonts w:ascii="Helvetica Neue" w:eastAsia="Helvetica Neue" w:hAnsi="Helvetica Neue" w:cs="Helvetica Neue"/>
          <w:color w:val="000000"/>
        </w:rPr>
      </w:pPr>
      <w:r>
        <w:rPr>
          <w:rFonts w:ascii="Helvetica Neue" w:eastAsia="Helvetica Neue" w:hAnsi="Helvetica Neue" w:cs="Helvetica Neue"/>
          <w:color w:val="000000"/>
        </w:rPr>
        <w:t>Onthult een waarde als veelvoud van de bonusinzet en verdubbelt de waarde van 3 tot 8 andere bonussymbolen aan het einde van die ronde en elke volgende ronde. Het kan meerdere keren op hetzelfde bonussymbool worden toegepast. Min. vermenigvuldiger x1 en max. vermenigvuldiger x10</w:t>
      </w:r>
      <w:r>
        <w:rPr>
          <w:noProof/>
        </w:rPr>
        <w:drawing>
          <wp:anchor distT="152400" distB="152400" distL="152400" distR="152400" simplePos="0" relativeHeight="251675648" behindDoc="0" locked="0" layoutInCell="1" hidden="0" allowOverlap="1" wp14:anchorId="55EC9509" wp14:editId="701E64BD">
            <wp:simplePos x="0" y="0"/>
            <wp:positionH relativeFrom="column">
              <wp:posOffset>2228850</wp:posOffset>
            </wp:positionH>
            <wp:positionV relativeFrom="paragraph">
              <wp:posOffset>153367</wp:posOffset>
            </wp:positionV>
            <wp:extent cx="1249201" cy="1299844"/>
            <wp:effectExtent l="0" t="0" r="0" b="0"/>
            <wp:wrapTopAndBottom distT="152400" distB="152400"/>
            <wp:docPr id="1073741862" name="image17.png" descr="pasted-image.tiff"/>
            <wp:cNvGraphicFramePr/>
            <a:graphic xmlns:a="http://schemas.openxmlformats.org/drawingml/2006/main">
              <a:graphicData uri="http://schemas.openxmlformats.org/drawingml/2006/picture">
                <pic:pic xmlns:pic="http://schemas.openxmlformats.org/drawingml/2006/picture">
                  <pic:nvPicPr>
                    <pic:cNvPr id="0" name="image17.png" descr="pasted-image.tiff"/>
                    <pic:cNvPicPr preferRelativeResize="0"/>
                  </pic:nvPicPr>
                  <pic:blipFill>
                    <a:blip r:embed="rId25"/>
                    <a:srcRect/>
                    <a:stretch>
                      <a:fillRect/>
                    </a:stretch>
                  </pic:blipFill>
                  <pic:spPr>
                    <a:xfrm>
                      <a:off x="0" y="0"/>
                      <a:ext cx="1249201" cy="1299844"/>
                    </a:xfrm>
                    <a:prstGeom prst="rect">
                      <a:avLst/>
                    </a:prstGeom>
                    <a:ln/>
                  </pic:spPr>
                </pic:pic>
              </a:graphicData>
            </a:graphic>
          </wp:anchor>
        </w:drawing>
      </w:r>
    </w:p>
    <w:p w14:paraId="2A1625BB" w14:textId="77777777" w:rsidR="00785E80" w:rsidRDefault="00785E80">
      <w:pPr>
        <w:pBdr>
          <w:top w:val="nil"/>
          <w:left w:val="nil"/>
          <w:bottom w:val="nil"/>
          <w:right w:val="nil"/>
          <w:between w:val="nil"/>
        </w:pBdr>
        <w:rPr>
          <w:rFonts w:ascii="Helvetica Neue" w:eastAsia="Helvetica Neue" w:hAnsi="Helvetica Neue" w:cs="Helvetica Neue"/>
          <w:color w:val="000000"/>
        </w:rPr>
      </w:pPr>
    </w:p>
    <w:p w14:paraId="2EB23A72" w14:textId="77777777" w:rsidR="00785E80" w:rsidRDefault="00785E80">
      <w:pPr>
        <w:pStyle w:val="Heading2"/>
      </w:pPr>
    </w:p>
    <w:p w14:paraId="0678F425" w14:textId="77777777" w:rsidR="00785E80" w:rsidRDefault="00000000">
      <w:pPr>
        <w:pStyle w:val="Heading2"/>
      </w:pPr>
      <w:r>
        <w:t>Persistent Collector</w:t>
      </w:r>
    </w:p>
    <w:p w14:paraId="693AE2EA" w14:textId="77777777" w:rsidR="00785E80" w:rsidRDefault="00000000">
      <w:pPr>
        <w:pBdr>
          <w:top w:val="nil"/>
          <w:left w:val="nil"/>
          <w:bottom w:val="nil"/>
          <w:right w:val="nil"/>
          <w:between w:val="nil"/>
        </w:pBdr>
        <w:rPr>
          <w:color w:val="000000"/>
        </w:rPr>
      </w:pPr>
      <w:r>
        <w:rPr>
          <w:noProof/>
        </w:rPr>
        <w:drawing>
          <wp:anchor distT="152400" distB="152400" distL="152400" distR="152400" simplePos="0" relativeHeight="251676672" behindDoc="0" locked="0" layoutInCell="1" hidden="0" allowOverlap="1" wp14:anchorId="590BAB22" wp14:editId="2FB11696">
            <wp:simplePos x="0" y="0"/>
            <wp:positionH relativeFrom="column">
              <wp:posOffset>2232899</wp:posOffset>
            </wp:positionH>
            <wp:positionV relativeFrom="paragraph">
              <wp:posOffset>343536</wp:posOffset>
            </wp:positionV>
            <wp:extent cx="1249201" cy="1299844"/>
            <wp:effectExtent l="0" t="0" r="0" b="0"/>
            <wp:wrapTopAndBottom distT="152400" distB="152400"/>
            <wp:docPr id="1073741866" name="image15.png" descr="pasted-image.tiff"/>
            <wp:cNvGraphicFramePr/>
            <a:graphic xmlns:a="http://schemas.openxmlformats.org/drawingml/2006/main">
              <a:graphicData uri="http://schemas.openxmlformats.org/drawingml/2006/picture">
                <pic:pic xmlns:pic="http://schemas.openxmlformats.org/drawingml/2006/picture">
                  <pic:nvPicPr>
                    <pic:cNvPr id="0" name="image15.png" descr="pasted-image.tiff"/>
                    <pic:cNvPicPr preferRelativeResize="0"/>
                  </pic:nvPicPr>
                  <pic:blipFill>
                    <a:blip r:embed="rId26"/>
                    <a:srcRect/>
                    <a:stretch>
                      <a:fillRect/>
                    </a:stretch>
                  </pic:blipFill>
                  <pic:spPr>
                    <a:xfrm>
                      <a:off x="0" y="0"/>
                      <a:ext cx="1249201" cy="1299844"/>
                    </a:xfrm>
                    <a:prstGeom prst="rect">
                      <a:avLst/>
                    </a:prstGeom>
                    <a:ln/>
                  </pic:spPr>
                </pic:pic>
              </a:graphicData>
            </a:graphic>
          </wp:anchor>
        </w:drawing>
      </w:r>
    </w:p>
    <w:p w14:paraId="1320230C" w14:textId="77777777" w:rsidR="00785E80" w:rsidRDefault="00000000">
      <w:pPr>
        <w:pBdr>
          <w:top w:val="nil"/>
          <w:left w:val="nil"/>
          <w:bottom w:val="nil"/>
          <w:right w:val="nil"/>
          <w:between w:val="nil"/>
        </w:pBdr>
        <w:rPr>
          <w:rFonts w:ascii="Helvetica Neue" w:eastAsia="Helvetica Neue" w:hAnsi="Helvetica Neue" w:cs="Helvetica Neue"/>
          <w:color w:val="000000"/>
        </w:rPr>
      </w:pPr>
      <w:r>
        <w:rPr>
          <w:rFonts w:ascii="Helvetica Neue" w:eastAsia="Helvetica Neue" w:hAnsi="Helvetica Neue" w:cs="Helvetica Neue"/>
          <w:color w:val="000000"/>
        </w:rPr>
        <w:t>Onthult een waarde als veelvoud van de bonusinzet, verzamelt alle zichtbare waarden op de rollen en voegt ze toe aan zijn eigen waarde aan het einde van die ronde en elke volgende ronde. Dit symbool verzamelt zijn eigen waarde niet. Min. vermenigvuldiger x1 en max. vermenigvuldiger x10.</w:t>
      </w:r>
    </w:p>
    <w:p w14:paraId="52ED3662" w14:textId="77777777" w:rsidR="00785E80" w:rsidRDefault="00785E80">
      <w:pPr>
        <w:pStyle w:val="Heading2"/>
      </w:pPr>
    </w:p>
    <w:p w14:paraId="714C4230" w14:textId="77777777" w:rsidR="00785E80" w:rsidRDefault="00000000">
      <w:pPr>
        <w:pStyle w:val="Heading2"/>
      </w:pPr>
      <w:r>
        <w:t>Money Train-bonusspel - Regels</w:t>
      </w:r>
    </w:p>
    <w:p w14:paraId="15941D8E" w14:textId="77777777" w:rsidR="00785E80" w:rsidRDefault="00000000">
      <w:pPr>
        <w:jc w:val="center"/>
        <w:rPr>
          <w:rFonts w:ascii="Helvetica Neue" w:eastAsia="Helvetica Neue" w:hAnsi="Helvetica Neue" w:cs="Helvetica Neue"/>
        </w:rPr>
      </w:pPr>
      <w:r>
        <w:rPr>
          <w:rFonts w:ascii="Helvetica Neue" w:eastAsia="Helvetica Neue" w:hAnsi="Helvetica Neue" w:cs="Helvetica Neue"/>
          <w:noProof/>
        </w:rPr>
        <w:drawing>
          <wp:inline distT="114300" distB="114300" distL="114300" distR="114300" wp14:anchorId="37BC4D29" wp14:editId="4DE90179">
            <wp:extent cx="2641763" cy="839703"/>
            <wp:effectExtent l="0" t="0" r="0" b="0"/>
            <wp:docPr id="1073741850"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23"/>
                    <a:srcRect/>
                    <a:stretch>
                      <a:fillRect/>
                    </a:stretch>
                  </pic:blipFill>
                  <pic:spPr>
                    <a:xfrm>
                      <a:off x="0" y="0"/>
                      <a:ext cx="2641763" cy="839703"/>
                    </a:xfrm>
                    <a:prstGeom prst="rect">
                      <a:avLst/>
                    </a:prstGeom>
                    <a:ln/>
                  </pic:spPr>
                </pic:pic>
              </a:graphicData>
            </a:graphic>
          </wp:inline>
        </w:drawing>
      </w:r>
      <w:r>
        <w:rPr>
          <w:noProof/>
        </w:rPr>
        <w:drawing>
          <wp:anchor distT="152400" distB="152400" distL="152400" distR="152400" simplePos="0" relativeHeight="251677696" behindDoc="0" locked="0" layoutInCell="1" hidden="0" allowOverlap="1" wp14:anchorId="7EEA6827" wp14:editId="01AAA146">
            <wp:simplePos x="0" y="0"/>
            <wp:positionH relativeFrom="column">
              <wp:posOffset>1529199</wp:posOffset>
            </wp:positionH>
            <wp:positionV relativeFrom="paragraph">
              <wp:posOffset>324285</wp:posOffset>
            </wp:positionV>
            <wp:extent cx="2656601" cy="1834715"/>
            <wp:effectExtent l="0" t="0" r="0" b="0"/>
            <wp:wrapTopAndBottom distT="152400" distB="152400"/>
            <wp:docPr id="1073741861" name="image16.png" descr="pasted-image.tiff"/>
            <wp:cNvGraphicFramePr/>
            <a:graphic xmlns:a="http://schemas.openxmlformats.org/drawingml/2006/main">
              <a:graphicData uri="http://schemas.openxmlformats.org/drawingml/2006/picture">
                <pic:pic xmlns:pic="http://schemas.openxmlformats.org/drawingml/2006/picture">
                  <pic:nvPicPr>
                    <pic:cNvPr id="0" name="image16.png" descr="pasted-image.tiff"/>
                    <pic:cNvPicPr preferRelativeResize="0"/>
                  </pic:nvPicPr>
                  <pic:blipFill>
                    <a:blip r:embed="rId27"/>
                    <a:srcRect/>
                    <a:stretch>
                      <a:fillRect/>
                    </a:stretch>
                  </pic:blipFill>
                  <pic:spPr>
                    <a:xfrm>
                      <a:off x="0" y="0"/>
                      <a:ext cx="2656601" cy="1834715"/>
                    </a:xfrm>
                    <a:prstGeom prst="rect">
                      <a:avLst/>
                    </a:prstGeom>
                    <a:ln/>
                  </pic:spPr>
                </pic:pic>
              </a:graphicData>
            </a:graphic>
          </wp:anchor>
        </w:drawing>
      </w:r>
    </w:p>
    <w:p w14:paraId="6E3E9CA3" w14:textId="77777777" w:rsidR="00785E80" w:rsidRDefault="00785E80">
      <w:pPr>
        <w:pBdr>
          <w:top w:val="nil"/>
          <w:left w:val="nil"/>
          <w:bottom w:val="nil"/>
          <w:right w:val="nil"/>
          <w:between w:val="nil"/>
        </w:pBdr>
        <w:rPr>
          <w:rFonts w:ascii="Helvetica Neue" w:eastAsia="Helvetica Neue" w:hAnsi="Helvetica Neue" w:cs="Helvetica Neue"/>
        </w:rPr>
      </w:pPr>
    </w:p>
    <w:p w14:paraId="730C0110" w14:textId="77777777" w:rsidR="00785E80" w:rsidRDefault="00785E80">
      <w:pPr>
        <w:pBdr>
          <w:top w:val="nil"/>
          <w:left w:val="nil"/>
          <w:bottom w:val="nil"/>
          <w:right w:val="nil"/>
          <w:between w:val="nil"/>
        </w:pBdr>
        <w:rPr>
          <w:rFonts w:ascii="Helvetica Neue" w:eastAsia="Helvetica Neue" w:hAnsi="Helvetica Neue" w:cs="Helvetica Neue"/>
        </w:rPr>
      </w:pPr>
    </w:p>
    <w:p w14:paraId="2E91B9BA" w14:textId="77777777" w:rsidR="00785E80" w:rsidRDefault="00000000">
      <w:pPr>
        <w:pBdr>
          <w:top w:val="nil"/>
          <w:left w:val="nil"/>
          <w:bottom w:val="nil"/>
          <w:right w:val="nil"/>
          <w:between w:val="nil"/>
        </w:pBdr>
        <w:rPr>
          <w:rFonts w:ascii="Helvetica Neue" w:eastAsia="Helvetica Neue" w:hAnsi="Helvetica Neue" w:cs="Helvetica Neue"/>
          <w:color w:val="000000"/>
        </w:rPr>
      </w:pPr>
      <w:r>
        <w:rPr>
          <w:rFonts w:ascii="Helvetica Neue" w:eastAsia="Helvetica Neue" w:hAnsi="Helvetica Neue" w:cs="Helvetica Neue"/>
          <w:color w:val="000000"/>
        </w:rPr>
        <w:t xml:space="preserve">De bonus kan direct vanaf de </w:t>
      </w:r>
      <w:proofErr w:type="spellStart"/>
      <w:r>
        <w:rPr>
          <w:rFonts w:ascii="Helvetica Neue" w:eastAsia="Helvetica Neue" w:hAnsi="Helvetica Neue" w:cs="Helvetica Neue"/>
          <w:color w:val="000000"/>
        </w:rPr>
        <w:t>Slingo</w:t>
      </w:r>
      <w:proofErr w:type="spellEnd"/>
      <w:r>
        <w:rPr>
          <w:rFonts w:ascii="Helvetica Neue" w:eastAsia="Helvetica Neue" w:hAnsi="Helvetica Neue" w:cs="Helvetica Neue"/>
          <w:color w:val="000000"/>
        </w:rPr>
        <w:t xml:space="preserve"> Ladder of via het </w:t>
      </w:r>
      <w:proofErr w:type="spellStart"/>
      <w:r>
        <w:rPr>
          <w:rFonts w:ascii="Helvetica Neue" w:eastAsia="Helvetica Neue" w:hAnsi="Helvetica Neue" w:cs="Helvetica Neue"/>
          <w:color w:val="000000"/>
        </w:rPr>
        <w:t>Bonusrad</w:t>
      </w:r>
      <w:proofErr w:type="spellEnd"/>
      <w:r>
        <w:rPr>
          <w:rFonts w:ascii="Helvetica Neue" w:eastAsia="Helvetica Neue" w:hAnsi="Helvetica Neue" w:cs="Helvetica Neue"/>
          <w:color w:val="000000"/>
        </w:rPr>
        <w:t xml:space="preserve"> worden geactiveerd.</w:t>
      </w:r>
    </w:p>
    <w:p w14:paraId="278ED23D" w14:textId="77777777" w:rsidR="00785E80" w:rsidRDefault="00785E80">
      <w:pPr>
        <w:pBdr>
          <w:top w:val="nil"/>
          <w:left w:val="nil"/>
          <w:bottom w:val="nil"/>
          <w:right w:val="nil"/>
          <w:between w:val="nil"/>
        </w:pBdr>
        <w:rPr>
          <w:rFonts w:ascii="Helvetica Neue" w:eastAsia="Helvetica Neue" w:hAnsi="Helvetica Neue" w:cs="Helvetica Neue"/>
          <w:color w:val="000000"/>
        </w:rPr>
      </w:pPr>
    </w:p>
    <w:p w14:paraId="2D243472" w14:textId="77777777" w:rsidR="00785E80" w:rsidRDefault="00000000">
      <w:pPr>
        <w:pBdr>
          <w:top w:val="nil"/>
          <w:left w:val="nil"/>
          <w:bottom w:val="nil"/>
          <w:right w:val="nil"/>
          <w:between w:val="nil"/>
        </w:pBdr>
        <w:rPr>
          <w:rFonts w:ascii="Helvetica Neue" w:eastAsia="Helvetica Neue" w:hAnsi="Helvetica Neue" w:cs="Helvetica Neue"/>
          <w:color w:val="000000"/>
        </w:rPr>
      </w:pPr>
      <w:r>
        <w:rPr>
          <w:rFonts w:ascii="Helvetica Neue" w:eastAsia="Helvetica Neue" w:hAnsi="Helvetica Neue" w:cs="Helvetica Neue"/>
          <w:color w:val="000000"/>
        </w:rPr>
        <w:t>De Gouden bonusinzet is gelijk aan 100% van de oorspronkelijke spelinzet.</w:t>
      </w:r>
    </w:p>
    <w:p w14:paraId="60FCBB6D" w14:textId="77777777" w:rsidR="00785E80" w:rsidRDefault="00785E80">
      <w:pPr>
        <w:pBdr>
          <w:top w:val="nil"/>
          <w:left w:val="nil"/>
          <w:bottom w:val="nil"/>
          <w:right w:val="nil"/>
          <w:between w:val="nil"/>
        </w:pBdr>
        <w:rPr>
          <w:rFonts w:ascii="Helvetica Neue" w:eastAsia="Helvetica Neue" w:hAnsi="Helvetica Neue" w:cs="Helvetica Neue"/>
          <w:color w:val="000000"/>
        </w:rPr>
      </w:pPr>
    </w:p>
    <w:p w14:paraId="5AAF1F69" w14:textId="77777777" w:rsidR="00785E80" w:rsidRDefault="00000000">
      <w:pPr>
        <w:pBdr>
          <w:top w:val="nil"/>
          <w:left w:val="nil"/>
          <w:bottom w:val="nil"/>
          <w:right w:val="nil"/>
          <w:between w:val="nil"/>
        </w:pBdr>
        <w:rPr>
          <w:rFonts w:ascii="Helvetica Neue" w:eastAsia="Helvetica Neue" w:hAnsi="Helvetica Neue" w:cs="Helvetica Neue"/>
          <w:color w:val="000000"/>
        </w:rPr>
      </w:pPr>
      <w:r>
        <w:rPr>
          <w:rFonts w:ascii="Helvetica Neue" w:eastAsia="Helvetica Neue" w:hAnsi="Helvetica Neue" w:cs="Helvetica Neue"/>
          <w:color w:val="000000"/>
        </w:rPr>
        <w:t>De Zilveren bonusinzet is gelijk aan 50% van de oorspronkelijke spelinzet.</w:t>
      </w:r>
    </w:p>
    <w:p w14:paraId="0B54DEAF" w14:textId="77777777" w:rsidR="00785E80" w:rsidRDefault="00785E80">
      <w:pPr>
        <w:pBdr>
          <w:top w:val="nil"/>
          <w:left w:val="nil"/>
          <w:bottom w:val="nil"/>
          <w:right w:val="nil"/>
          <w:between w:val="nil"/>
        </w:pBdr>
        <w:rPr>
          <w:rFonts w:ascii="Helvetica Neue" w:eastAsia="Helvetica Neue" w:hAnsi="Helvetica Neue" w:cs="Helvetica Neue"/>
          <w:color w:val="000000"/>
        </w:rPr>
      </w:pPr>
    </w:p>
    <w:p w14:paraId="51EF8364" w14:textId="77777777" w:rsidR="00785E80" w:rsidRDefault="00000000">
      <w:pPr>
        <w:pBdr>
          <w:top w:val="nil"/>
          <w:left w:val="nil"/>
          <w:bottom w:val="nil"/>
          <w:right w:val="nil"/>
          <w:between w:val="nil"/>
        </w:pBdr>
        <w:rPr>
          <w:rFonts w:ascii="Helvetica Neue" w:eastAsia="Helvetica Neue" w:hAnsi="Helvetica Neue" w:cs="Helvetica Neue"/>
          <w:color w:val="000000"/>
        </w:rPr>
      </w:pPr>
      <w:r>
        <w:rPr>
          <w:rFonts w:ascii="Helvetica Neue" w:eastAsia="Helvetica Neue" w:hAnsi="Helvetica Neue" w:cs="Helvetica Neue"/>
          <w:color w:val="000000"/>
        </w:rPr>
        <w:t>De Bronzen bonusinzet is gelijk aan 25% van de oorspronkelijke spelinzet.</w:t>
      </w:r>
    </w:p>
    <w:p w14:paraId="6C90666C" w14:textId="77777777" w:rsidR="00785E80" w:rsidRDefault="00785E80">
      <w:pPr>
        <w:pBdr>
          <w:top w:val="nil"/>
          <w:left w:val="nil"/>
          <w:bottom w:val="nil"/>
          <w:right w:val="nil"/>
          <w:between w:val="nil"/>
        </w:pBdr>
        <w:rPr>
          <w:rFonts w:ascii="Helvetica Neue" w:eastAsia="Helvetica Neue" w:hAnsi="Helvetica Neue" w:cs="Helvetica Neue"/>
          <w:color w:val="000000"/>
        </w:rPr>
      </w:pPr>
    </w:p>
    <w:p w14:paraId="7AB627EE" w14:textId="77777777" w:rsidR="00785E80" w:rsidRDefault="00000000">
      <w:pPr>
        <w:pBdr>
          <w:top w:val="nil"/>
          <w:left w:val="nil"/>
          <w:bottom w:val="nil"/>
          <w:right w:val="nil"/>
          <w:between w:val="nil"/>
        </w:pBdr>
        <w:rPr>
          <w:rFonts w:ascii="Helvetica Neue" w:eastAsia="Helvetica Neue" w:hAnsi="Helvetica Neue" w:cs="Helvetica Neue"/>
          <w:color w:val="000000"/>
        </w:rPr>
      </w:pPr>
      <w:r>
        <w:rPr>
          <w:rFonts w:ascii="Helvetica Neue" w:eastAsia="Helvetica Neue" w:hAnsi="Helvetica Neue" w:cs="Helvetica Neue"/>
          <w:color w:val="000000"/>
        </w:rPr>
        <w:t>Alle waarden in de functie worden weergegeven als een veelvoud van de bonusinzet.</w:t>
      </w:r>
    </w:p>
    <w:p w14:paraId="3926C87A" w14:textId="77777777" w:rsidR="00785E80" w:rsidRDefault="00785E80">
      <w:pPr>
        <w:pBdr>
          <w:top w:val="nil"/>
          <w:left w:val="nil"/>
          <w:bottom w:val="nil"/>
          <w:right w:val="nil"/>
          <w:between w:val="nil"/>
        </w:pBdr>
        <w:rPr>
          <w:rFonts w:ascii="Helvetica Neue" w:eastAsia="Helvetica Neue" w:hAnsi="Helvetica Neue" w:cs="Helvetica Neue"/>
          <w:color w:val="000000"/>
        </w:rPr>
      </w:pPr>
    </w:p>
    <w:p w14:paraId="1FE5C345" w14:textId="77777777" w:rsidR="00785E80" w:rsidRDefault="00000000">
      <w:pPr>
        <w:pBdr>
          <w:top w:val="nil"/>
          <w:left w:val="nil"/>
          <w:bottom w:val="nil"/>
          <w:right w:val="nil"/>
          <w:between w:val="nil"/>
        </w:pBdr>
        <w:rPr>
          <w:rFonts w:ascii="Helvetica Neue" w:eastAsia="Helvetica Neue" w:hAnsi="Helvetica Neue" w:cs="Helvetica Neue"/>
          <w:color w:val="000000"/>
        </w:rPr>
      </w:pPr>
      <w:r>
        <w:rPr>
          <w:rFonts w:ascii="Helvetica Neue" w:eastAsia="Helvetica Neue" w:hAnsi="Helvetica Neue" w:cs="Helvetica Neue"/>
          <w:color w:val="000000"/>
        </w:rPr>
        <w:t>Wanneer de bonus wordt geactiveerd, verschijnen er 3 bonussymbolen op de rollen voordat de bonus begint.</w:t>
      </w:r>
    </w:p>
    <w:p w14:paraId="4C80E477" w14:textId="77777777" w:rsidR="00785E80" w:rsidRDefault="00785E80">
      <w:pPr>
        <w:pBdr>
          <w:top w:val="nil"/>
          <w:left w:val="nil"/>
          <w:bottom w:val="nil"/>
          <w:right w:val="nil"/>
          <w:between w:val="nil"/>
        </w:pBdr>
        <w:rPr>
          <w:rFonts w:ascii="Helvetica Neue" w:eastAsia="Helvetica Neue" w:hAnsi="Helvetica Neue" w:cs="Helvetica Neue"/>
          <w:color w:val="000000"/>
        </w:rPr>
      </w:pPr>
    </w:p>
    <w:p w14:paraId="07C97E21" w14:textId="77777777" w:rsidR="00785E80" w:rsidRDefault="00000000">
      <w:pPr>
        <w:pBdr>
          <w:top w:val="nil"/>
          <w:left w:val="nil"/>
          <w:bottom w:val="nil"/>
          <w:right w:val="nil"/>
          <w:between w:val="nil"/>
        </w:pBdr>
        <w:rPr>
          <w:rFonts w:ascii="Helvetica Neue" w:eastAsia="Helvetica Neue" w:hAnsi="Helvetica Neue" w:cs="Helvetica Neue"/>
          <w:color w:val="000000"/>
        </w:rPr>
      </w:pPr>
      <w:r>
        <w:rPr>
          <w:rFonts w:ascii="Helvetica Neue" w:eastAsia="Helvetica Neue" w:hAnsi="Helvetica Neue" w:cs="Helvetica Neue"/>
          <w:color w:val="000000"/>
        </w:rPr>
        <w:t>Elk symbool onthult een waarde en speelt zijn actie voor de eerste ronde.</w:t>
      </w:r>
    </w:p>
    <w:p w14:paraId="57F863BF" w14:textId="77777777" w:rsidR="00785E80" w:rsidRDefault="00785E80">
      <w:pPr>
        <w:pBdr>
          <w:top w:val="nil"/>
          <w:left w:val="nil"/>
          <w:bottom w:val="nil"/>
          <w:right w:val="nil"/>
          <w:between w:val="nil"/>
        </w:pBdr>
        <w:rPr>
          <w:rFonts w:ascii="Helvetica Neue" w:eastAsia="Helvetica Neue" w:hAnsi="Helvetica Neue" w:cs="Helvetica Neue"/>
          <w:color w:val="000000"/>
        </w:rPr>
      </w:pPr>
    </w:p>
    <w:p w14:paraId="6F177338" w14:textId="77777777" w:rsidR="00785E80" w:rsidRDefault="00000000">
      <w:pPr>
        <w:pBdr>
          <w:top w:val="nil"/>
          <w:left w:val="nil"/>
          <w:bottom w:val="nil"/>
          <w:right w:val="nil"/>
          <w:between w:val="nil"/>
        </w:pBdr>
        <w:rPr>
          <w:rFonts w:ascii="Helvetica Neue" w:eastAsia="Helvetica Neue" w:hAnsi="Helvetica Neue" w:cs="Helvetica Neue"/>
          <w:color w:val="000000"/>
        </w:rPr>
      </w:pPr>
      <w:r>
        <w:rPr>
          <w:rFonts w:ascii="Helvetica Neue" w:eastAsia="Helvetica Neue" w:hAnsi="Helvetica Neue" w:cs="Helvetica Neue"/>
          <w:color w:val="000000"/>
        </w:rPr>
        <w:t>De bonusronde begint altijd met 3 rondes, en telkens als er een nieuw symbool wordt gevonden, wordt de het aantal rondes gereset.</w:t>
      </w:r>
    </w:p>
    <w:p w14:paraId="71AC2D91" w14:textId="77777777" w:rsidR="00785E80" w:rsidRDefault="00785E80">
      <w:pPr>
        <w:pBdr>
          <w:top w:val="nil"/>
          <w:left w:val="nil"/>
          <w:bottom w:val="nil"/>
          <w:right w:val="nil"/>
          <w:between w:val="nil"/>
        </w:pBdr>
        <w:rPr>
          <w:rFonts w:ascii="Helvetica Neue" w:eastAsia="Helvetica Neue" w:hAnsi="Helvetica Neue" w:cs="Helvetica Neue"/>
          <w:color w:val="000000"/>
        </w:rPr>
      </w:pPr>
    </w:p>
    <w:p w14:paraId="755D0830" w14:textId="77777777" w:rsidR="00785E80" w:rsidRDefault="00000000">
      <w:pPr>
        <w:pBdr>
          <w:top w:val="nil"/>
          <w:left w:val="nil"/>
          <w:bottom w:val="nil"/>
          <w:right w:val="nil"/>
          <w:between w:val="nil"/>
        </w:pBdr>
        <w:rPr>
          <w:rFonts w:ascii="Helvetica Neue" w:eastAsia="Helvetica Neue" w:hAnsi="Helvetica Neue" w:cs="Helvetica Neue"/>
          <w:color w:val="000000"/>
        </w:rPr>
      </w:pPr>
      <w:r>
        <w:rPr>
          <w:rFonts w:ascii="Helvetica Neue" w:eastAsia="Helvetica Neue" w:hAnsi="Helvetica Neue" w:cs="Helvetica Neue"/>
          <w:color w:val="000000"/>
        </w:rPr>
        <w:t>Als u een rol met symbolen vult, wordt er een extra rol geopend. Dit kan maximaal twee keer per bonusronde gebeuren.</w:t>
      </w:r>
    </w:p>
    <w:p w14:paraId="0D1004AA" w14:textId="77777777" w:rsidR="00785E80" w:rsidRDefault="00785E80">
      <w:pPr>
        <w:pBdr>
          <w:top w:val="nil"/>
          <w:left w:val="nil"/>
          <w:bottom w:val="nil"/>
          <w:right w:val="nil"/>
          <w:between w:val="nil"/>
        </w:pBdr>
        <w:rPr>
          <w:rFonts w:ascii="Helvetica Neue" w:eastAsia="Helvetica Neue" w:hAnsi="Helvetica Neue" w:cs="Helvetica Neue"/>
          <w:color w:val="000000"/>
        </w:rPr>
      </w:pPr>
    </w:p>
    <w:p w14:paraId="3A8F9E89" w14:textId="77777777" w:rsidR="00785E80" w:rsidRDefault="00000000">
      <w:pPr>
        <w:pBdr>
          <w:top w:val="nil"/>
          <w:left w:val="nil"/>
          <w:bottom w:val="nil"/>
          <w:right w:val="nil"/>
          <w:between w:val="nil"/>
        </w:pBdr>
        <w:rPr>
          <w:rFonts w:ascii="Helvetica Neue" w:eastAsia="Helvetica Neue" w:hAnsi="Helvetica Neue" w:cs="Helvetica Neue"/>
          <w:color w:val="000000"/>
        </w:rPr>
      </w:pPr>
      <w:r>
        <w:rPr>
          <w:rFonts w:ascii="Helvetica Neue" w:eastAsia="Helvetica Neue" w:hAnsi="Helvetica Neue" w:cs="Helvetica Neue"/>
          <w:color w:val="000000"/>
        </w:rPr>
        <w:t>Als beide extra rollen zijn onthuld en op elke mogelijke positie een symbool is verschenen, eindigt de bonusronde met toekenning van 500x de bonusinzet die is gebruikt bij het activeren van de functie.</w:t>
      </w:r>
    </w:p>
    <w:p w14:paraId="32C1D120" w14:textId="77777777" w:rsidR="00785E80" w:rsidRDefault="00785E80">
      <w:pPr>
        <w:pBdr>
          <w:top w:val="nil"/>
          <w:left w:val="nil"/>
          <w:bottom w:val="nil"/>
          <w:right w:val="nil"/>
          <w:between w:val="nil"/>
        </w:pBdr>
        <w:rPr>
          <w:rFonts w:ascii="Helvetica Neue" w:eastAsia="Helvetica Neue" w:hAnsi="Helvetica Neue" w:cs="Helvetica Neue"/>
          <w:color w:val="000000"/>
        </w:rPr>
      </w:pPr>
    </w:p>
    <w:p w14:paraId="50808CEB" w14:textId="77777777" w:rsidR="00785E80" w:rsidRDefault="00785E80">
      <w:pPr>
        <w:pStyle w:val="Heading2"/>
      </w:pPr>
    </w:p>
    <w:p w14:paraId="6EAAFA78" w14:textId="77777777" w:rsidR="00785E80" w:rsidRDefault="00785E80">
      <w:pPr>
        <w:pStyle w:val="Heading2"/>
      </w:pPr>
    </w:p>
    <w:p w14:paraId="3057CB66" w14:textId="77777777" w:rsidR="00785E80" w:rsidRDefault="00000000">
      <w:pPr>
        <w:pStyle w:val="Heading2"/>
      </w:pPr>
      <w:r>
        <w:t xml:space="preserve">Informatie over </w:t>
      </w:r>
      <w:proofErr w:type="spellStart"/>
      <w:r>
        <w:t>Slingo</w:t>
      </w:r>
      <w:proofErr w:type="spellEnd"/>
    </w:p>
    <w:p w14:paraId="3322E0FF" w14:textId="77777777" w:rsidR="00785E80" w:rsidRDefault="00785E80">
      <w:pPr>
        <w:pBdr>
          <w:top w:val="nil"/>
          <w:left w:val="nil"/>
          <w:bottom w:val="nil"/>
          <w:right w:val="nil"/>
          <w:between w:val="nil"/>
        </w:pBdr>
        <w:rPr>
          <w:rFonts w:ascii="Helvetica Neue" w:eastAsia="Helvetica Neue" w:hAnsi="Helvetica Neue" w:cs="Helvetica Neue"/>
          <w:b/>
          <w:color w:val="000000"/>
        </w:rPr>
      </w:pPr>
    </w:p>
    <w:p w14:paraId="5C1E616A" w14:textId="77777777" w:rsidR="00785E80" w:rsidRDefault="00000000">
      <w:pPr>
        <w:pStyle w:val="Heading2"/>
      </w:pPr>
      <w:r>
        <w:t>Beste strategie</w:t>
      </w:r>
    </w:p>
    <w:p w14:paraId="148C03FD" w14:textId="77777777" w:rsidR="00785E80" w:rsidRDefault="00785E80">
      <w:pPr>
        <w:pBdr>
          <w:top w:val="nil"/>
          <w:left w:val="nil"/>
          <w:bottom w:val="nil"/>
          <w:right w:val="nil"/>
          <w:between w:val="nil"/>
        </w:pBdr>
        <w:rPr>
          <w:rFonts w:ascii="Helvetica Neue" w:eastAsia="Helvetica Neue" w:hAnsi="Helvetica Neue" w:cs="Helvetica Neue"/>
          <w:b/>
          <w:color w:val="000000"/>
        </w:rPr>
      </w:pPr>
    </w:p>
    <w:p w14:paraId="5A81CAA3" w14:textId="77777777" w:rsidR="00785E80" w:rsidRDefault="00000000">
      <w:pPr>
        <w:pBdr>
          <w:top w:val="nil"/>
          <w:left w:val="nil"/>
          <w:bottom w:val="nil"/>
          <w:right w:val="nil"/>
          <w:between w:val="nil"/>
        </w:pBdr>
        <w:rPr>
          <w:rFonts w:ascii="Helvetica Neue" w:eastAsia="Helvetica Neue" w:hAnsi="Helvetica Neue" w:cs="Helvetica Neue"/>
          <w:color w:val="000000"/>
        </w:rPr>
      </w:pPr>
      <w:r>
        <w:rPr>
          <w:rFonts w:ascii="Helvetica Neue" w:eastAsia="Helvetica Neue" w:hAnsi="Helvetica Neue" w:cs="Helvetica Neue"/>
          <w:color w:val="000000"/>
        </w:rPr>
        <w:t xml:space="preserve">De beste strategie schrijft voor dat de beste positie voor Wilds en Super Wilds altijd de positie is die ervoor zorgt dat de speler sneller een </w:t>
      </w:r>
      <w:proofErr w:type="spellStart"/>
      <w:r>
        <w:rPr>
          <w:rFonts w:ascii="Helvetica Neue" w:eastAsia="Helvetica Neue" w:hAnsi="Helvetica Neue" w:cs="Helvetica Neue"/>
          <w:color w:val="000000"/>
        </w:rPr>
        <w:t>Slingo</w:t>
      </w:r>
      <w:proofErr w:type="spellEnd"/>
      <w:r>
        <w:rPr>
          <w:rFonts w:ascii="Helvetica Neue" w:eastAsia="Helvetica Neue" w:hAnsi="Helvetica Neue" w:cs="Helvetica Neue"/>
          <w:color w:val="000000"/>
        </w:rPr>
        <w:t xml:space="preserve"> voltooit.</w:t>
      </w:r>
    </w:p>
    <w:p w14:paraId="4047C53A" w14:textId="77777777" w:rsidR="00785E80" w:rsidRDefault="00785E80">
      <w:pPr>
        <w:pBdr>
          <w:top w:val="nil"/>
          <w:left w:val="nil"/>
          <w:bottom w:val="nil"/>
          <w:right w:val="nil"/>
          <w:between w:val="nil"/>
        </w:pBdr>
        <w:rPr>
          <w:rFonts w:ascii="Helvetica Neue" w:eastAsia="Helvetica Neue" w:hAnsi="Helvetica Neue" w:cs="Helvetica Neue"/>
          <w:color w:val="000000"/>
        </w:rPr>
      </w:pPr>
    </w:p>
    <w:p w14:paraId="1C661F22" w14:textId="77777777" w:rsidR="00785E80" w:rsidRDefault="00000000">
      <w:pPr>
        <w:pBdr>
          <w:top w:val="nil"/>
          <w:left w:val="nil"/>
          <w:bottom w:val="nil"/>
          <w:right w:val="nil"/>
          <w:between w:val="nil"/>
        </w:pBdr>
        <w:rPr>
          <w:rFonts w:ascii="Helvetica Neue" w:eastAsia="Helvetica Neue" w:hAnsi="Helvetica Neue" w:cs="Helvetica Neue"/>
          <w:color w:val="000000"/>
        </w:rPr>
      </w:pPr>
      <w:r>
        <w:rPr>
          <w:rFonts w:ascii="Helvetica Neue" w:eastAsia="Helvetica Neue" w:hAnsi="Helvetica Neue" w:cs="Helvetica Neue"/>
          <w:color w:val="000000"/>
        </w:rPr>
        <w:t xml:space="preserve">Als er meerdere posities met dezelfde criteria beschikbaar zijn, wordt de voorkeur gegeven aan posities die in de meeste </w:t>
      </w:r>
      <w:proofErr w:type="spellStart"/>
      <w:r>
        <w:rPr>
          <w:rFonts w:ascii="Helvetica Neue" w:eastAsia="Helvetica Neue" w:hAnsi="Helvetica Neue" w:cs="Helvetica Neue"/>
          <w:color w:val="000000"/>
        </w:rPr>
        <w:t>Slingos</w:t>
      </w:r>
      <w:proofErr w:type="spellEnd"/>
      <w:r>
        <w:rPr>
          <w:rFonts w:ascii="Helvetica Neue" w:eastAsia="Helvetica Neue" w:hAnsi="Helvetica Neue" w:cs="Helvetica Neue"/>
          <w:color w:val="000000"/>
        </w:rPr>
        <w:t xml:space="preserve"> (winlijnen) zijn opgenomen. </w:t>
      </w:r>
      <w:proofErr w:type="gramStart"/>
      <w:r>
        <w:rPr>
          <w:rFonts w:ascii="Helvetica Neue" w:eastAsia="Helvetica Neue" w:hAnsi="Helvetica Neue" w:cs="Helvetica Neue"/>
          <w:color w:val="000000"/>
        </w:rPr>
        <w:t>Indien</w:t>
      </w:r>
      <w:proofErr w:type="gramEnd"/>
      <w:r>
        <w:rPr>
          <w:rFonts w:ascii="Helvetica Neue" w:eastAsia="Helvetica Neue" w:hAnsi="Helvetica Neue" w:cs="Helvetica Neue"/>
          <w:color w:val="000000"/>
        </w:rPr>
        <w:t xml:space="preserve"> dit niet van toepassing is, wordt een willekeurige keuze gemaakt.</w:t>
      </w:r>
    </w:p>
    <w:p w14:paraId="14C525C2" w14:textId="77777777" w:rsidR="00785E80" w:rsidRDefault="00785E80">
      <w:pPr>
        <w:pBdr>
          <w:top w:val="nil"/>
          <w:left w:val="nil"/>
          <w:bottom w:val="nil"/>
          <w:right w:val="nil"/>
          <w:between w:val="nil"/>
        </w:pBdr>
        <w:rPr>
          <w:rFonts w:ascii="Helvetica Neue" w:eastAsia="Helvetica Neue" w:hAnsi="Helvetica Neue" w:cs="Helvetica Neue"/>
          <w:color w:val="000000"/>
        </w:rPr>
      </w:pPr>
    </w:p>
    <w:p w14:paraId="6A46451D" w14:textId="77777777" w:rsidR="00785E80" w:rsidRDefault="00000000">
      <w:pPr>
        <w:pBdr>
          <w:top w:val="nil"/>
          <w:left w:val="nil"/>
          <w:bottom w:val="nil"/>
          <w:right w:val="nil"/>
          <w:between w:val="nil"/>
        </w:pBdr>
        <w:rPr>
          <w:rFonts w:ascii="Helvetica Neue" w:eastAsia="Helvetica Neue" w:hAnsi="Helvetica Neue" w:cs="Helvetica Neue"/>
          <w:color w:val="000000"/>
        </w:rPr>
      </w:pPr>
      <w:r>
        <w:rPr>
          <w:rFonts w:ascii="Helvetica Neue" w:eastAsia="Helvetica Neue" w:hAnsi="Helvetica Neue" w:cs="Helvetica Neue"/>
          <w:color w:val="000000"/>
        </w:rPr>
        <w:t>Zo zou bijvoorbeeld het centrale vierkant de voorkeur krijgen omdat het onderdeel is van een horizontale, verticale en twee diagonale lijnen.</w:t>
      </w:r>
    </w:p>
    <w:p w14:paraId="24D647DF" w14:textId="77777777" w:rsidR="00785E80" w:rsidRDefault="00785E80">
      <w:pPr>
        <w:pBdr>
          <w:top w:val="nil"/>
          <w:left w:val="nil"/>
          <w:bottom w:val="nil"/>
          <w:right w:val="nil"/>
          <w:between w:val="nil"/>
        </w:pBdr>
        <w:rPr>
          <w:rFonts w:ascii="Helvetica Neue" w:eastAsia="Helvetica Neue" w:hAnsi="Helvetica Neue" w:cs="Helvetica Neue"/>
          <w:color w:val="000000"/>
        </w:rPr>
      </w:pPr>
    </w:p>
    <w:p w14:paraId="4B9003C9" w14:textId="77777777" w:rsidR="00785E80" w:rsidRDefault="00000000">
      <w:pPr>
        <w:pStyle w:val="Heading2"/>
      </w:pPr>
      <w:r>
        <w:t>Regels</w:t>
      </w:r>
    </w:p>
    <w:p w14:paraId="6EEE24B0" w14:textId="77777777" w:rsidR="00785E80" w:rsidRDefault="00785E80">
      <w:pPr>
        <w:pBdr>
          <w:top w:val="nil"/>
          <w:left w:val="nil"/>
          <w:bottom w:val="nil"/>
          <w:right w:val="nil"/>
          <w:between w:val="nil"/>
        </w:pBdr>
        <w:rPr>
          <w:rFonts w:ascii="Helvetica Neue" w:eastAsia="Helvetica Neue" w:hAnsi="Helvetica Neue" w:cs="Helvetica Neue"/>
          <w:b/>
          <w:color w:val="000000"/>
        </w:rPr>
      </w:pPr>
    </w:p>
    <w:p w14:paraId="410258A4" w14:textId="77777777" w:rsidR="00785E80" w:rsidRDefault="00000000">
      <w:pPr>
        <w:pBdr>
          <w:top w:val="nil"/>
          <w:left w:val="nil"/>
          <w:bottom w:val="nil"/>
          <w:right w:val="nil"/>
          <w:between w:val="nil"/>
        </w:pBdr>
        <w:rPr>
          <w:rFonts w:ascii="Helvetica Neue" w:eastAsia="Helvetica Neue" w:hAnsi="Helvetica Neue" w:cs="Helvetica Neue"/>
          <w:color w:val="000000"/>
        </w:rPr>
      </w:pPr>
      <w:r>
        <w:rPr>
          <w:rFonts w:ascii="Helvetica Neue" w:eastAsia="Helvetica Neue" w:hAnsi="Helvetica Neue" w:cs="Helvetica Neue"/>
          <w:color w:val="000000"/>
        </w:rPr>
        <w:t>Alle symbolen kunnen op alle rollen verschijnen.</w:t>
      </w:r>
    </w:p>
    <w:p w14:paraId="120F6A37" w14:textId="77777777" w:rsidR="00785E80" w:rsidRDefault="00785E80">
      <w:pPr>
        <w:pBdr>
          <w:top w:val="nil"/>
          <w:left w:val="nil"/>
          <w:bottom w:val="nil"/>
          <w:right w:val="nil"/>
          <w:between w:val="nil"/>
        </w:pBdr>
        <w:rPr>
          <w:rFonts w:ascii="Helvetica Neue" w:eastAsia="Helvetica Neue" w:hAnsi="Helvetica Neue" w:cs="Helvetica Neue"/>
          <w:color w:val="000000"/>
        </w:rPr>
      </w:pPr>
    </w:p>
    <w:p w14:paraId="746A8343" w14:textId="77777777" w:rsidR="00785E80" w:rsidRDefault="00000000">
      <w:pPr>
        <w:pBdr>
          <w:top w:val="nil"/>
          <w:left w:val="nil"/>
          <w:bottom w:val="nil"/>
          <w:right w:val="nil"/>
          <w:between w:val="nil"/>
        </w:pBdr>
        <w:rPr>
          <w:rFonts w:ascii="Helvetica Neue" w:eastAsia="Helvetica Neue" w:hAnsi="Helvetica Neue" w:cs="Helvetica Neue"/>
          <w:color w:val="000000"/>
        </w:rPr>
      </w:pPr>
      <w:r>
        <w:rPr>
          <w:rFonts w:ascii="Helvetica Neue" w:eastAsia="Helvetica Neue" w:hAnsi="Helvetica Neue" w:cs="Helvetica Neue"/>
          <w:color w:val="000000"/>
        </w:rPr>
        <w:t>Gratis ronde-symbolen leveren een extra ronde op.</w:t>
      </w:r>
    </w:p>
    <w:p w14:paraId="353AA5E4" w14:textId="77777777" w:rsidR="00785E80" w:rsidRDefault="00785E80">
      <w:pPr>
        <w:pBdr>
          <w:top w:val="nil"/>
          <w:left w:val="nil"/>
          <w:bottom w:val="nil"/>
          <w:right w:val="nil"/>
          <w:between w:val="nil"/>
        </w:pBdr>
        <w:rPr>
          <w:rFonts w:ascii="Helvetica Neue" w:eastAsia="Helvetica Neue" w:hAnsi="Helvetica Neue" w:cs="Helvetica Neue"/>
          <w:color w:val="000000"/>
        </w:rPr>
      </w:pPr>
    </w:p>
    <w:p w14:paraId="25FADBBE" w14:textId="77777777" w:rsidR="00785E80" w:rsidRDefault="00000000">
      <w:pPr>
        <w:pBdr>
          <w:top w:val="nil"/>
          <w:left w:val="nil"/>
          <w:bottom w:val="nil"/>
          <w:right w:val="nil"/>
          <w:between w:val="nil"/>
        </w:pBdr>
        <w:rPr>
          <w:rFonts w:ascii="Helvetica Neue" w:eastAsia="Helvetica Neue" w:hAnsi="Helvetica Neue" w:cs="Helvetica Neue"/>
          <w:color w:val="000000"/>
        </w:rPr>
      </w:pPr>
      <w:r>
        <w:rPr>
          <w:rFonts w:ascii="Helvetica Neue" w:eastAsia="Helvetica Neue" w:hAnsi="Helvetica Neue" w:cs="Helvetica Neue"/>
          <w:color w:val="000000"/>
        </w:rPr>
        <w:t>Extra rondes zijn beschikbaar na elk spel.</w:t>
      </w:r>
    </w:p>
    <w:p w14:paraId="23CCDF8B" w14:textId="77777777" w:rsidR="00785E80" w:rsidRDefault="00785E80">
      <w:pPr>
        <w:pBdr>
          <w:top w:val="nil"/>
          <w:left w:val="nil"/>
          <w:bottom w:val="nil"/>
          <w:right w:val="nil"/>
          <w:between w:val="nil"/>
        </w:pBdr>
        <w:rPr>
          <w:rFonts w:ascii="Helvetica Neue" w:eastAsia="Helvetica Neue" w:hAnsi="Helvetica Neue" w:cs="Helvetica Neue"/>
          <w:color w:val="000000"/>
        </w:rPr>
      </w:pPr>
    </w:p>
    <w:p w14:paraId="05A890F8" w14:textId="77777777" w:rsidR="00785E80" w:rsidRDefault="00000000">
      <w:pPr>
        <w:pBdr>
          <w:top w:val="nil"/>
          <w:left w:val="nil"/>
          <w:bottom w:val="nil"/>
          <w:right w:val="nil"/>
          <w:between w:val="nil"/>
        </w:pBdr>
        <w:rPr>
          <w:rFonts w:ascii="Helvetica Neue" w:eastAsia="Helvetica Neue" w:hAnsi="Helvetica Neue" w:cs="Helvetica Neue"/>
          <w:color w:val="000000"/>
        </w:rPr>
      </w:pPr>
      <w:r>
        <w:rPr>
          <w:rFonts w:ascii="Helvetica Neue" w:eastAsia="Helvetica Neue" w:hAnsi="Helvetica Neue" w:cs="Helvetica Neue"/>
          <w:color w:val="000000"/>
        </w:rPr>
        <w:t xml:space="preserve">Op basis van de beste strategie heeft het basisspel een theoretische RTP van </w:t>
      </w:r>
      <w:r>
        <w:rPr>
          <w:rFonts w:ascii="Helvetica Neue" w:eastAsia="Helvetica Neue" w:hAnsi="Helvetica Neue" w:cs="Helvetica Neue"/>
        </w:rPr>
        <w:t>94.42%</w:t>
      </w:r>
      <w:r>
        <w:rPr>
          <w:rFonts w:ascii="Helvetica Neue" w:eastAsia="Helvetica Neue" w:hAnsi="Helvetica Neue" w:cs="Helvetica Neue"/>
          <w:color w:val="000000"/>
        </w:rPr>
        <w:t>.</w:t>
      </w:r>
    </w:p>
    <w:p w14:paraId="188FDB15" w14:textId="77777777" w:rsidR="00CA388C" w:rsidRDefault="00CA388C">
      <w:pPr>
        <w:pBdr>
          <w:top w:val="nil"/>
          <w:left w:val="nil"/>
          <w:bottom w:val="nil"/>
          <w:right w:val="nil"/>
          <w:between w:val="nil"/>
        </w:pBdr>
        <w:rPr>
          <w:rFonts w:ascii="Helvetica Neue" w:eastAsia="Helvetica Neue" w:hAnsi="Helvetica Neue" w:cs="Helvetica Neue"/>
          <w:color w:val="000000"/>
        </w:rPr>
      </w:pPr>
    </w:p>
    <w:p w14:paraId="2ECE39C9" w14:textId="77777777" w:rsidR="00785E80" w:rsidRDefault="00000000">
      <w:pPr>
        <w:pBdr>
          <w:top w:val="nil"/>
          <w:left w:val="nil"/>
          <w:bottom w:val="nil"/>
          <w:right w:val="nil"/>
          <w:between w:val="nil"/>
        </w:pBdr>
        <w:rPr>
          <w:rFonts w:ascii="Helvetica Neue" w:eastAsia="Helvetica Neue" w:hAnsi="Helvetica Neue" w:cs="Helvetica Neue"/>
          <w:color w:val="000000"/>
        </w:rPr>
      </w:pPr>
      <w:r>
        <w:rPr>
          <w:rFonts w:ascii="Helvetica Neue" w:eastAsia="Helvetica Neue" w:hAnsi="Helvetica Neue" w:cs="Helvetica Neue"/>
          <w:color w:val="000000"/>
        </w:rPr>
        <w:t xml:space="preserve">Op basis van de beste strategie heeft elke extra ronde een theoretische RTP van </w:t>
      </w:r>
      <w:r>
        <w:rPr>
          <w:rFonts w:ascii="Helvetica Neue" w:eastAsia="Helvetica Neue" w:hAnsi="Helvetica Neue" w:cs="Helvetica Neue"/>
        </w:rPr>
        <w:t>94.47%</w:t>
      </w:r>
      <w:r>
        <w:rPr>
          <w:rFonts w:ascii="Helvetica Neue" w:eastAsia="Helvetica Neue" w:hAnsi="Helvetica Neue" w:cs="Helvetica Neue"/>
          <w:color w:val="000000"/>
        </w:rPr>
        <w:t>.</w:t>
      </w:r>
    </w:p>
    <w:p w14:paraId="388B96A2" w14:textId="77777777" w:rsidR="00785E80" w:rsidRDefault="00785E80">
      <w:pPr>
        <w:pBdr>
          <w:top w:val="nil"/>
          <w:left w:val="nil"/>
          <w:bottom w:val="nil"/>
          <w:right w:val="nil"/>
          <w:between w:val="nil"/>
        </w:pBdr>
        <w:rPr>
          <w:rFonts w:ascii="Helvetica Neue" w:eastAsia="Helvetica Neue" w:hAnsi="Helvetica Neue" w:cs="Helvetica Neue"/>
          <w:color w:val="000000"/>
        </w:rPr>
      </w:pPr>
    </w:p>
    <w:p w14:paraId="5E1E8AAF" w14:textId="77777777" w:rsidR="00785E80" w:rsidRDefault="00000000">
      <w:pPr>
        <w:pBdr>
          <w:top w:val="nil"/>
          <w:left w:val="nil"/>
          <w:bottom w:val="nil"/>
          <w:right w:val="nil"/>
          <w:between w:val="nil"/>
        </w:pBdr>
        <w:rPr>
          <w:rFonts w:ascii="Helvetica Neue" w:eastAsia="Helvetica Neue" w:hAnsi="Helvetica Neue" w:cs="Helvetica Neue"/>
          <w:color w:val="000000"/>
        </w:rPr>
      </w:pPr>
      <w:r>
        <w:rPr>
          <w:rFonts w:ascii="Helvetica Neue" w:eastAsia="Helvetica Neue" w:hAnsi="Helvetica Neue" w:cs="Helvetica Neue"/>
          <w:color w:val="000000"/>
        </w:rPr>
        <w:t>Minimale vermenigvuldigingsfactor op de raden van het bonusspel is x1.</w:t>
      </w:r>
    </w:p>
    <w:p w14:paraId="54BB4080" w14:textId="77777777" w:rsidR="00785E80" w:rsidRDefault="00785E80">
      <w:pPr>
        <w:pBdr>
          <w:top w:val="nil"/>
          <w:left w:val="nil"/>
          <w:bottom w:val="nil"/>
          <w:right w:val="nil"/>
          <w:between w:val="nil"/>
        </w:pBdr>
        <w:rPr>
          <w:rFonts w:ascii="Helvetica Neue" w:eastAsia="Helvetica Neue" w:hAnsi="Helvetica Neue" w:cs="Helvetica Neue"/>
          <w:color w:val="000000"/>
        </w:rPr>
      </w:pPr>
    </w:p>
    <w:p w14:paraId="2EA6620A" w14:textId="77777777" w:rsidR="00785E80" w:rsidRDefault="00000000">
      <w:pPr>
        <w:pBdr>
          <w:top w:val="nil"/>
          <w:left w:val="nil"/>
          <w:bottom w:val="nil"/>
          <w:right w:val="nil"/>
          <w:between w:val="nil"/>
        </w:pBdr>
        <w:rPr>
          <w:rFonts w:ascii="Helvetica Neue" w:eastAsia="Helvetica Neue" w:hAnsi="Helvetica Neue" w:cs="Helvetica Neue"/>
          <w:color w:val="000000"/>
        </w:rPr>
      </w:pPr>
      <w:r>
        <w:rPr>
          <w:rFonts w:ascii="Helvetica Neue" w:eastAsia="Helvetica Neue" w:hAnsi="Helvetica Neue" w:cs="Helvetica Neue"/>
          <w:color w:val="000000"/>
        </w:rPr>
        <w:t>Maximale vermenigvuldigingsfactor op de raden van het bonusspel is x50.</w:t>
      </w:r>
    </w:p>
    <w:p w14:paraId="400BF6EB" w14:textId="77777777" w:rsidR="00785E80" w:rsidRDefault="00785E80">
      <w:pPr>
        <w:pBdr>
          <w:top w:val="nil"/>
          <w:left w:val="nil"/>
          <w:bottom w:val="nil"/>
          <w:right w:val="nil"/>
          <w:between w:val="nil"/>
        </w:pBdr>
        <w:rPr>
          <w:rFonts w:ascii="Helvetica Neue" w:eastAsia="Helvetica Neue" w:hAnsi="Helvetica Neue" w:cs="Helvetica Neue"/>
          <w:color w:val="000000"/>
        </w:rPr>
      </w:pPr>
    </w:p>
    <w:p w14:paraId="260C74AF" w14:textId="77777777" w:rsidR="00785E80" w:rsidRDefault="00000000">
      <w:pPr>
        <w:pBdr>
          <w:top w:val="nil"/>
          <w:left w:val="nil"/>
          <w:bottom w:val="nil"/>
          <w:right w:val="nil"/>
          <w:between w:val="nil"/>
        </w:pBdr>
        <w:rPr>
          <w:rFonts w:ascii="Helvetica Neue" w:eastAsia="Helvetica Neue" w:hAnsi="Helvetica Neue" w:cs="Helvetica Neue"/>
          <w:color w:val="000000"/>
        </w:rPr>
      </w:pPr>
      <w:r>
        <w:rPr>
          <w:rFonts w:ascii="Helvetica Neue" w:eastAsia="Helvetica Neue" w:hAnsi="Helvetica Neue" w:cs="Helvetica Neue"/>
          <w:color w:val="000000"/>
        </w:rPr>
        <w:t>Prijzen worden afgerond op de dichtstbijzijnde hele waarde, waardoor de RTP kan veranderen.</w:t>
      </w:r>
    </w:p>
    <w:p w14:paraId="46E512D9" w14:textId="77777777" w:rsidR="00785E80" w:rsidRDefault="00785E80">
      <w:pPr>
        <w:pBdr>
          <w:top w:val="nil"/>
          <w:left w:val="nil"/>
          <w:bottom w:val="nil"/>
          <w:right w:val="nil"/>
          <w:between w:val="nil"/>
        </w:pBdr>
        <w:rPr>
          <w:rFonts w:ascii="Helvetica Neue" w:eastAsia="Helvetica Neue" w:hAnsi="Helvetica Neue" w:cs="Helvetica Neue"/>
          <w:color w:val="000000"/>
        </w:rPr>
      </w:pPr>
    </w:p>
    <w:p w14:paraId="5D10EE4A" w14:textId="77777777" w:rsidR="00785E80" w:rsidRDefault="00000000">
      <w:pPr>
        <w:pBdr>
          <w:top w:val="nil"/>
          <w:left w:val="nil"/>
          <w:bottom w:val="nil"/>
          <w:right w:val="nil"/>
          <w:between w:val="nil"/>
        </w:pBdr>
        <w:rPr>
          <w:rFonts w:ascii="Helvetica Neue" w:eastAsia="Helvetica Neue" w:hAnsi="Helvetica Neue" w:cs="Helvetica Neue"/>
          <w:color w:val="000000"/>
        </w:rPr>
      </w:pPr>
      <w:r>
        <w:rPr>
          <w:rFonts w:ascii="Helvetica Neue" w:eastAsia="Helvetica Neue" w:hAnsi="Helvetica Neue" w:cs="Helvetica Neue"/>
          <w:color w:val="000000"/>
        </w:rPr>
        <w:t>Bij een storing vervallen uitbetalingen en spellen.</w:t>
      </w:r>
    </w:p>
    <w:p w14:paraId="6D927674" w14:textId="77777777" w:rsidR="00785E80" w:rsidRDefault="00785E80">
      <w:pPr>
        <w:pBdr>
          <w:top w:val="nil"/>
          <w:left w:val="nil"/>
          <w:bottom w:val="nil"/>
          <w:right w:val="nil"/>
          <w:between w:val="nil"/>
        </w:pBdr>
        <w:rPr>
          <w:rFonts w:ascii="Helvetica Neue" w:eastAsia="Helvetica Neue" w:hAnsi="Helvetica Neue" w:cs="Helvetica Neue"/>
          <w:color w:val="000000"/>
        </w:rPr>
      </w:pPr>
    </w:p>
    <w:p w14:paraId="26D73DB9" w14:textId="77777777" w:rsidR="00785E80" w:rsidRDefault="00000000">
      <w:pPr>
        <w:pBdr>
          <w:top w:val="nil"/>
          <w:left w:val="nil"/>
          <w:bottom w:val="nil"/>
          <w:right w:val="nil"/>
          <w:between w:val="nil"/>
        </w:pBdr>
        <w:rPr>
          <w:rFonts w:ascii="Helvetica Neue" w:eastAsia="Helvetica Neue" w:hAnsi="Helvetica Neue" w:cs="Helvetica Neue"/>
          <w:color w:val="000000"/>
        </w:rPr>
      </w:pPr>
      <w:r>
        <w:rPr>
          <w:rFonts w:ascii="Helvetica Neue" w:eastAsia="Helvetica Neue" w:hAnsi="Helvetica Neue" w:cs="Helvetica Neue"/>
          <w:color w:val="000000"/>
        </w:rPr>
        <w:t>Tijdens extra rondes zijn voor sommige mogelijke prijzen Super Wilds nodig.</w:t>
      </w:r>
    </w:p>
    <w:p w14:paraId="2A67A62B" w14:textId="77777777" w:rsidR="00785E80" w:rsidRDefault="00785E80">
      <w:pPr>
        <w:pBdr>
          <w:top w:val="nil"/>
          <w:left w:val="nil"/>
          <w:bottom w:val="nil"/>
          <w:right w:val="nil"/>
          <w:between w:val="nil"/>
        </w:pBdr>
        <w:rPr>
          <w:rFonts w:ascii="Helvetica Neue" w:eastAsia="Helvetica Neue" w:hAnsi="Helvetica Neue" w:cs="Helvetica Neue"/>
          <w:color w:val="000000"/>
        </w:rPr>
      </w:pPr>
    </w:p>
    <w:p w14:paraId="655E8FCB" w14:textId="77777777" w:rsidR="00785E80" w:rsidRDefault="00000000">
      <w:pPr>
        <w:pStyle w:val="Heading2"/>
      </w:pPr>
      <w:r>
        <w:t>Spellen in de wacht</w:t>
      </w:r>
    </w:p>
    <w:p w14:paraId="77BF4638" w14:textId="77777777" w:rsidR="00785E80" w:rsidRDefault="00785E80">
      <w:pPr>
        <w:pBdr>
          <w:top w:val="nil"/>
          <w:left w:val="nil"/>
          <w:bottom w:val="nil"/>
          <w:right w:val="nil"/>
          <w:between w:val="nil"/>
        </w:pBdr>
        <w:rPr>
          <w:color w:val="000000"/>
        </w:rPr>
      </w:pPr>
    </w:p>
    <w:p w14:paraId="7FF5CCA0" w14:textId="77777777" w:rsidR="00785E80" w:rsidRDefault="00000000">
      <w:pPr>
        <w:pBdr>
          <w:top w:val="nil"/>
          <w:left w:val="nil"/>
          <w:bottom w:val="nil"/>
          <w:right w:val="nil"/>
          <w:between w:val="nil"/>
        </w:pBdr>
        <w:rPr>
          <w:rFonts w:ascii="Helvetica Neue" w:eastAsia="Helvetica Neue" w:hAnsi="Helvetica Neue" w:cs="Helvetica Neue"/>
          <w:color w:val="000000"/>
        </w:rPr>
      </w:pPr>
      <w:r>
        <w:rPr>
          <w:rFonts w:ascii="Helvetica Neue" w:eastAsia="Helvetica Neue" w:hAnsi="Helvetica Neue" w:cs="Helvetica Neue"/>
          <w:color w:val="000000"/>
        </w:rPr>
        <w:t xml:space="preserve">Niet-voltooide spellen worden </w:t>
      </w:r>
      <w:r>
        <w:rPr>
          <w:rFonts w:ascii="Helvetica Neue" w:eastAsia="Helvetica Neue" w:hAnsi="Helvetica Neue" w:cs="Helvetica Neue"/>
        </w:rPr>
        <w:t xml:space="preserve">3 </w:t>
      </w:r>
      <w:r>
        <w:rPr>
          <w:rFonts w:ascii="Helvetica Neue" w:eastAsia="Helvetica Neue" w:hAnsi="Helvetica Neue" w:cs="Helvetica Neue"/>
          <w:color w:val="000000"/>
        </w:rPr>
        <w:t>uur na de start automatisch voltooid.</w:t>
      </w:r>
    </w:p>
    <w:p w14:paraId="13B800C0" w14:textId="77777777" w:rsidR="00785E80" w:rsidRDefault="00785E80">
      <w:pPr>
        <w:pBdr>
          <w:top w:val="nil"/>
          <w:left w:val="nil"/>
          <w:bottom w:val="nil"/>
          <w:right w:val="nil"/>
          <w:between w:val="nil"/>
        </w:pBdr>
        <w:rPr>
          <w:rFonts w:ascii="Helvetica Neue" w:eastAsia="Helvetica Neue" w:hAnsi="Helvetica Neue" w:cs="Helvetica Neue"/>
          <w:color w:val="000000"/>
        </w:rPr>
      </w:pPr>
    </w:p>
    <w:p w14:paraId="15018B83" w14:textId="77777777" w:rsidR="00785E80" w:rsidRDefault="00000000">
      <w:pPr>
        <w:pBdr>
          <w:top w:val="nil"/>
          <w:left w:val="nil"/>
          <w:bottom w:val="nil"/>
          <w:right w:val="nil"/>
          <w:between w:val="nil"/>
        </w:pBdr>
        <w:rPr>
          <w:rFonts w:ascii="Helvetica Neue" w:eastAsia="Helvetica Neue" w:hAnsi="Helvetica Neue" w:cs="Helvetica Neue"/>
          <w:color w:val="000000"/>
        </w:rPr>
      </w:pPr>
      <w:r>
        <w:rPr>
          <w:rFonts w:ascii="Helvetica Neue" w:eastAsia="Helvetica Neue" w:hAnsi="Helvetica Neue" w:cs="Helvetica Neue"/>
          <w:color w:val="000000"/>
        </w:rPr>
        <w:lastRenderedPageBreak/>
        <w:t>Alle resterende rondes worden uitgespeeld met een toevalsgenerator die wordt gebruikt om spelbeslissingen te nemen.</w:t>
      </w:r>
    </w:p>
    <w:p w14:paraId="7751D82F" w14:textId="77777777" w:rsidR="00785E80" w:rsidRDefault="00785E80">
      <w:pPr>
        <w:pBdr>
          <w:top w:val="nil"/>
          <w:left w:val="nil"/>
          <w:bottom w:val="nil"/>
          <w:right w:val="nil"/>
          <w:between w:val="nil"/>
        </w:pBdr>
        <w:rPr>
          <w:rFonts w:ascii="Helvetica Neue" w:eastAsia="Helvetica Neue" w:hAnsi="Helvetica Neue" w:cs="Helvetica Neue"/>
          <w:color w:val="000000"/>
        </w:rPr>
      </w:pPr>
    </w:p>
    <w:p w14:paraId="19DF7ABD" w14:textId="77777777" w:rsidR="00785E80" w:rsidRDefault="00000000">
      <w:pPr>
        <w:pBdr>
          <w:top w:val="nil"/>
          <w:left w:val="nil"/>
          <w:bottom w:val="nil"/>
          <w:right w:val="nil"/>
          <w:between w:val="nil"/>
        </w:pBdr>
        <w:rPr>
          <w:rFonts w:ascii="Helvetica Neue" w:eastAsia="Helvetica Neue" w:hAnsi="Helvetica Neue" w:cs="Helvetica Neue"/>
          <w:color w:val="000000"/>
        </w:rPr>
      </w:pPr>
      <w:r>
        <w:rPr>
          <w:rFonts w:ascii="Helvetica Neue" w:eastAsia="Helvetica Neue" w:hAnsi="Helvetica Neue" w:cs="Helvetica Neue"/>
          <w:color w:val="000000"/>
        </w:rPr>
        <w:t>Alle winst wordt automatisch bijgeschreven.</w:t>
      </w:r>
    </w:p>
    <w:p w14:paraId="2D745B49" w14:textId="77777777" w:rsidR="00785E80" w:rsidRDefault="00785E80">
      <w:pPr>
        <w:pBdr>
          <w:top w:val="nil"/>
          <w:left w:val="nil"/>
          <w:bottom w:val="nil"/>
          <w:right w:val="nil"/>
          <w:between w:val="nil"/>
        </w:pBdr>
        <w:rPr>
          <w:rFonts w:ascii="Helvetica Neue" w:eastAsia="Helvetica Neue" w:hAnsi="Helvetica Neue" w:cs="Helvetica Neue"/>
          <w:color w:val="000000"/>
        </w:rPr>
      </w:pPr>
    </w:p>
    <w:p w14:paraId="63DEC2F4" w14:textId="77777777" w:rsidR="00785E80" w:rsidRDefault="00785E80">
      <w:pPr>
        <w:pBdr>
          <w:top w:val="nil"/>
          <w:left w:val="nil"/>
          <w:bottom w:val="nil"/>
          <w:right w:val="nil"/>
          <w:between w:val="nil"/>
        </w:pBdr>
        <w:rPr>
          <w:rFonts w:ascii="Helvetica Neue" w:eastAsia="Helvetica Neue" w:hAnsi="Helvetica Neue" w:cs="Helvetica Neue"/>
          <w:color w:val="000000"/>
        </w:rPr>
      </w:pPr>
    </w:p>
    <w:sectPr w:rsidR="00785E80">
      <w:headerReference w:type="default" r:id="rId28"/>
      <w:footerReference w:type="default" r:id="rId29"/>
      <w:pgSz w:w="11900" w:h="16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417F22" w14:textId="77777777" w:rsidR="00CA02A7" w:rsidRDefault="00CA02A7">
      <w:r>
        <w:separator/>
      </w:r>
    </w:p>
  </w:endnote>
  <w:endnote w:type="continuationSeparator" w:id="0">
    <w:p w14:paraId="1AF45EA6" w14:textId="77777777" w:rsidR="00CA02A7" w:rsidRDefault="00CA02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8034A0" w14:textId="77777777" w:rsidR="00785E80" w:rsidRDefault="00785E80">
    <w:pPr>
      <w:pBdr>
        <w:top w:val="nil"/>
        <w:left w:val="nil"/>
        <w:bottom w:val="nil"/>
        <w:right w:val="nil"/>
        <w:between w:val="nil"/>
      </w:pBdr>
      <w:tabs>
        <w:tab w:val="right" w:pos="9020"/>
      </w:tabs>
      <w:rPr>
        <w:rFonts w:ascii="Helvetica Neue" w:eastAsia="Helvetica Neue" w:hAnsi="Helvetica Neue" w:cs="Helvetica Neue"/>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BBA75C" w14:textId="77777777" w:rsidR="00CA02A7" w:rsidRDefault="00CA02A7">
      <w:r>
        <w:separator/>
      </w:r>
    </w:p>
  </w:footnote>
  <w:footnote w:type="continuationSeparator" w:id="0">
    <w:p w14:paraId="1023CBBC" w14:textId="77777777" w:rsidR="00CA02A7" w:rsidRDefault="00CA02A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466EC4" w14:textId="77777777" w:rsidR="00785E80" w:rsidRDefault="00785E80">
    <w:pPr>
      <w:pBdr>
        <w:top w:val="nil"/>
        <w:left w:val="nil"/>
        <w:bottom w:val="nil"/>
        <w:right w:val="nil"/>
        <w:between w:val="nil"/>
      </w:pBdr>
      <w:tabs>
        <w:tab w:val="right" w:pos="9020"/>
      </w:tabs>
      <w:rPr>
        <w:rFonts w:ascii="Helvetica Neue" w:eastAsia="Helvetica Neue" w:hAnsi="Helvetica Neue" w:cs="Helvetica Neue"/>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5E80"/>
    <w:rsid w:val="0005561C"/>
    <w:rsid w:val="004D4720"/>
    <w:rsid w:val="00647B60"/>
    <w:rsid w:val="00785E80"/>
    <w:rsid w:val="00791C12"/>
    <w:rsid w:val="00C02BA7"/>
    <w:rsid w:val="00CA02A7"/>
    <w:rsid w:val="00CA388C"/>
    <w:rsid w:val="00CB1F4D"/>
    <w:rsid w:val="00D13F1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394F7665"/>
  <w15:docId w15:val="{4792B865-4A83-CD40-8E74-BBAD944F10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nl-NL"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next w:val="Body"/>
    <w:uiPriority w:val="9"/>
    <w:unhideWhenUsed/>
    <w:qFormat/>
    <w:pPr>
      <w:keepNext/>
      <w:outlineLvl w:val="1"/>
    </w:pPr>
    <w:rPr>
      <w:rFonts w:ascii="Helvetica Neue" w:eastAsia="Helvetica Neue" w:hAnsi="Helvetica Neue" w:cs="Helvetica Neue"/>
      <w:b/>
      <w:bCs/>
      <w:color w:val="000000"/>
      <w:sz w:val="32"/>
      <w:szCs w:val="32"/>
      <w14:textOutline w14:w="0" w14:cap="flat" w14:cmpd="sng" w14:algn="ctr">
        <w14:noFill/>
        <w14:prstDash w14:val="solid"/>
        <w14:bevel/>
      </w14:textOutline>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next w:val="Body"/>
    <w:uiPriority w:val="10"/>
    <w:qFormat/>
    <w:pPr>
      <w:keepNext/>
    </w:pPr>
    <w:rPr>
      <w:rFonts w:ascii="Helvetica Neue" w:hAnsi="Helvetica Neue" w:cs="Arial Unicode MS"/>
      <w:b/>
      <w:bCs/>
      <w:color w:val="000000"/>
      <w:sz w:val="60"/>
      <w:szCs w:val="60"/>
      <w14:textOutline w14:w="0" w14:cap="flat" w14:cmpd="sng" w14:algn="ctr">
        <w14:noFill/>
        <w14:prstDash w14:val="solid"/>
        <w14:bevel/>
      </w14:textOutline>
    </w:rPr>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14:textOutline w14:w="0" w14:cap="flat" w14:cmpd="sng" w14:algn="ctr">
        <w14:noFill/>
        <w14:prstDash w14:val="solid"/>
        <w14:bevel/>
      </w14:textOutline>
    </w:rPr>
  </w:style>
  <w:style w:type="paragraph" w:customStyle="1" w:styleId="Body">
    <w:name w:val="Body"/>
    <w:rPr>
      <w:rFonts w:cs="Arial Unicode MS"/>
      <w:color w:val="000000"/>
      <w:u w:color="000000"/>
      <w14:textOutline w14:w="0" w14:cap="flat" w14:cmpd="sng" w14:algn="ctr">
        <w14:noFill/>
        <w14:prstDash w14:val="solid"/>
        <w14:bevel/>
      </w14:textOutline>
    </w:rPr>
  </w:style>
  <w:style w:type="paragraph" w:customStyle="1" w:styleId="Default">
    <w:name w:val="Default"/>
    <w:pPr>
      <w:spacing w:before="160" w:line="288" w:lineRule="auto"/>
    </w:pPr>
    <w:rPr>
      <w:rFonts w:ascii="Helvetica Neue" w:eastAsia="Helvetica Neue" w:hAnsi="Helvetica Neue" w:cs="Helvetica Neue"/>
      <w:color w:val="000000"/>
      <w:u w:color="000000"/>
      <w14:textOutline w14:w="12700" w14:cap="flat" w14:cmpd="sng" w14:algn="ctr">
        <w14:noFill/>
        <w14:prstDash w14:val="solid"/>
        <w14:miter w14:lim="400000"/>
      </w14:textOutlin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j8AkIZ1u8E5yC5/8bU2RjtQk+dvg==">AMUW2mUY5GrnTEgYPtZDjTjbUGOF8xcQ/y/HLSRaQRAgwEthZdN2GyMyzyGOsqVlfeTqxMnp9GSyQ0HapMtVK3+VWnsEaONVv0FpZbbpRwqSYRgM5N+lpdM=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12</Pages>
  <Words>1101</Words>
  <Characters>6278</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Linda Wellard</cp:lastModifiedBy>
  <cp:revision>4</cp:revision>
  <dcterms:created xsi:type="dcterms:W3CDTF">2023-04-21T20:46:00Z</dcterms:created>
  <dcterms:modified xsi:type="dcterms:W3CDTF">2023-04-21T23:39:00Z</dcterms:modified>
</cp:coreProperties>
</file>