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A3F01" w14:textId="77777777" w:rsidR="00E655C5" w:rsidRPr="00E655C5" w:rsidRDefault="00E655C5" w:rsidP="00E655C5">
      <w:pPr>
        <w:spacing w:before="100" w:beforeAutospacing="1" w:after="100" w:afterAutospacing="1"/>
        <w:outlineLvl w:val="0"/>
        <w:rPr>
          <w:rFonts w:ascii="Arial" w:eastAsia="Times New Roman" w:hAnsi="Arial" w:cs="Arial"/>
          <w:b/>
          <w:bCs/>
          <w:caps/>
          <w:color w:val="000000"/>
          <w:kern w:val="36"/>
          <w:lang w:eastAsia="en-GB"/>
        </w:rPr>
      </w:pPr>
      <w:r w:rsidRPr="00E655C5">
        <w:rPr>
          <w:rFonts w:ascii="Arial" w:eastAsia="Times New Roman" w:hAnsi="Arial" w:cs="Arial"/>
          <w:b/>
          <w:bCs/>
          <w:caps/>
          <w:color w:val="000000"/>
          <w:kern w:val="36"/>
          <w:lang w:eastAsia="en-GB"/>
        </w:rPr>
        <w:t>SLINGO LIGHTNING</w:t>
      </w:r>
    </w:p>
    <w:p w14:paraId="1E1FEA53" w14:textId="3257A6E6" w:rsidR="00E655C5" w:rsidRPr="00E655C5" w:rsidRDefault="00E655C5" w:rsidP="00E655C5">
      <w:pPr>
        <w:spacing w:before="100" w:beforeAutospacing="1" w:after="100" w:afterAutospacing="1"/>
        <w:rPr>
          <w:rFonts w:ascii="Arial" w:eastAsia="Times New Roman" w:hAnsi="Arial" w:cs="Arial"/>
          <w:caps/>
          <w:color w:val="000000"/>
          <w:lang w:eastAsia="en-GB"/>
        </w:rPr>
      </w:pPr>
      <w:r w:rsidRPr="00E655C5">
        <w:rPr>
          <w:rFonts w:ascii="Arial" w:eastAsia="Times New Roman" w:hAnsi="Arial" w:cs="Arial"/>
          <w:caps/>
          <w:color w:val="000000"/>
          <w:lang w:eastAsia="en-GB"/>
        </w:rPr>
        <w:t>SILNGO LIGHTNING È LA RAPIDISSIMA COMBINAZIONE DI SLOT E BINGO DA 50 NUMERIO</w:t>
      </w:r>
      <w:r w:rsidR="00033506">
        <w:rPr>
          <w:rFonts w:ascii="Arial" w:eastAsia="Times New Roman" w:hAnsi="Arial" w:cs="Arial"/>
          <w:caps/>
          <w:color w:val="000000"/>
          <w:lang w:eastAsia="en-GB"/>
        </w:rPr>
        <w:t>.</w:t>
      </w:r>
    </w:p>
    <w:p w14:paraId="496D2747" w14:textId="2A4EF69D" w:rsidR="00E655C5" w:rsidRPr="00E655C5" w:rsidRDefault="00E655C5" w:rsidP="00E655C5">
      <w:pPr>
        <w:spacing w:before="100" w:beforeAutospacing="1" w:after="100" w:afterAutospacing="1"/>
        <w:rPr>
          <w:rFonts w:ascii="Arial" w:eastAsia="Times New Roman" w:hAnsi="Arial" w:cs="Arial"/>
          <w:caps/>
          <w:color w:val="000000"/>
          <w:lang w:eastAsia="en-GB"/>
        </w:rPr>
      </w:pPr>
      <w:r w:rsidRPr="00E655C5">
        <w:rPr>
          <w:rFonts w:ascii="Arial" w:eastAsia="Times New Roman" w:hAnsi="Arial" w:cs="Arial"/>
          <w:caps/>
          <w:color w:val="000000"/>
          <w:lang w:eastAsia="en-GB"/>
        </w:rPr>
        <w:t>IL BIGLIETTO DA 50 NUMERI AUMENTA LE POSSIBILITÀ DI CREARE ABBINAMENTI SULLA GRIGLIA AD OGNI GIRO</w:t>
      </w:r>
      <w:r w:rsidR="00033506">
        <w:rPr>
          <w:rFonts w:ascii="Arial" w:eastAsia="Times New Roman" w:hAnsi="Arial" w:cs="Arial"/>
          <w:caps/>
          <w:color w:val="000000"/>
          <w:lang w:eastAsia="en-GB"/>
        </w:rPr>
        <w:t>.</w:t>
      </w:r>
    </w:p>
    <w:p w14:paraId="7B88A050" w14:textId="2D90E286" w:rsidR="00E655C5" w:rsidRPr="00E655C5" w:rsidRDefault="00E655C5" w:rsidP="00E655C5">
      <w:pPr>
        <w:spacing w:before="100" w:beforeAutospacing="1" w:after="100" w:afterAutospacing="1"/>
        <w:rPr>
          <w:rFonts w:ascii="Arial" w:eastAsia="Times New Roman" w:hAnsi="Arial" w:cs="Arial"/>
          <w:caps/>
          <w:color w:val="000000"/>
          <w:lang w:eastAsia="en-GB"/>
        </w:rPr>
      </w:pPr>
      <w:r w:rsidRPr="00E655C5">
        <w:rPr>
          <w:rFonts w:ascii="Arial" w:eastAsia="Times New Roman" w:hAnsi="Arial" w:cs="Arial"/>
          <w:caps/>
          <w:color w:val="000000"/>
          <w:lang w:eastAsia="en-GB"/>
        </w:rPr>
        <w:t>SELEZIONA LA TUA PUNTATA E POI PREMI AVVIA PARTITA PER INIZIARE</w:t>
      </w:r>
      <w:r w:rsidR="00033506">
        <w:rPr>
          <w:rFonts w:ascii="Arial" w:eastAsia="Times New Roman" w:hAnsi="Arial" w:cs="Arial"/>
          <w:caps/>
          <w:color w:val="000000"/>
          <w:lang w:eastAsia="en-GB"/>
        </w:rPr>
        <w:t>.</w:t>
      </w:r>
    </w:p>
    <w:p w14:paraId="437B0EE1" w14:textId="375E0920" w:rsidR="00E655C5" w:rsidRPr="00E655C5" w:rsidRDefault="00E655C5" w:rsidP="00E655C5">
      <w:pPr>
        <w:spacing w:before="100" w:beforeAutospacing="1" w:after="100" w:afterAutospacing="1"/>
        <w:rPr>
          <w:rFonts w:ascii="Arial" w:eastAsia="Times New Roman" w:hAnsi="Arial" w:cs="Arial"/>
          <w:caps/>
          <w:color w:val="000000"/>
          <w:lang w:eastAsia="en-GB"/>
        </w:rPr>
      </w:pPr>
      <w:r w:rsidRPr="00E655C5">
        <w:rPr>
          <w:rFonts w:ascii="Arial" w:eastAsia="Times New Roman" w:hAnsi="Arial" w:cs="Arial"/>
          <w:caps/>
          <w:color w:val="000000"/>
          <w:lang w:eastAsia="en-GB"/>
        </w:rPr>
        <w:t>IL PREMIO IN DENARO AUMENTA AL COMPLETAMENTO DI OGNI SLINGO (LINEA DI VINCITA)</w:t>
      </w:r>
      <w:r w:rsidR="00033506">
        <w:rPr>
          <w:rFonts w:ascii="Arial" w:eastAsia="Times New Roman" w:hAnsi="Arial" w:cs="Arial"/>
          <w:caps/>
          <w:color w:val="000000"/>
          <w:lang w:eastAsia="en-GB"/>
        </w:rPr>
        <w:t>.</w:t>
      </w:r>
    </w:p>
    <w:p w14:paraId="62F6A447" w14:textId="532B18AA" w:rsidR="00E655C5" w:rsidRPr="00E655C5" w:rsidRDefault="00E655C5" w:rsidP="00E655C5">
      <w:pPr>
        <w:spacing w:before="100" w:beforeAutospacing="1" w:after="100" w:afterAutospacing="1"/>
        <w:rPr>
          <w:rFonts w:ascii="Arial" w:eastAsia="Times New Roman" w:hAnsi="Arial" w:cs="Arial"/>
          <w:caps/>
          <w:color w:val="000000"/>
          <w:lang w:eastAsia="en-GB"/>
        </w:rPr>
      </w:pPr>
      <w:r w:rsidRPr="00E655C5">
        <w:rPr>
          <w:rFonts w:ascii="Arial" w:eastAsia="Times New Roman" w:hAnsi="Arial" w:cs="Arial"/>
          <w:caps/>
          <w:color w:val="000000"/>
          <w:lang w:eastAsia="en-GB"/>
        </w:rPr>
        <w:t xml:space="preserve">DISPONI DI </w:t>
      </w:r>
      <w:r w:rsidR="00CF2976">
        <w:rPr>
          <w:rFonts w:ascii="Arial" w:eastAsia="Times New Roman" w:hAnsi="Arial" w:cs="Arial"/>
          <w:caps/>
          <w:color w:val="000000"/>
          <w:lang w:eastAsia="en-GB"/>
        </w:rPr>
        <w:t>8</w:t>
      </w:r>
      <w:r w:rsidRPr="00E655C5">
        <w:rPr>
          <w:rFonts w:ascii="Arial" w:eastAsia="Times New Roman" w:hAnsi="Arial" w:cs="Arial"/>
          <w:caps/>
          <w:color w:val="000000"/>
          <w:lang w:eastAsia="en-GB"/>
        </w:rPr>
        <w:t xml:space="preserve"> GIRI PER ABBINARE I NUMERI SUL RULLO CON QUELLI SULLA GRIGLIA</w:t>
      </w:r>
      <w:r w:rsidR="00033506">
        <w:rPr>
          <w:rFonts w:ascii="Arial" w:eastAsia="Times New Roman" w:hAnsi="Arial" w:cs="Arial"/>
          <w:caps/>
          <w:color w:val="000000"/>
          <w:lang w:eastAsia="en-GB"/>
        </w:rPr>
        <w:t>.</w:t>
      </w:r>
    </w:p>
    <w:p w14:paraId="2B093021" w14:textId="6214CDE1" w:rsidR="00E655C5" w:rsidRPr="00E655C5" w:rsidRDefault="00E655C5" w:rsidP="00E655C5">
      <w:pPr>
        <w:spacing w:before="100" w:beforeAutospacing="1" w:after="100" w:afterAutospacing="1"/>
        <w:rPr>
          <w:rFonts w:ascii="Arial" w:eastAsia="Times New Roman" w:hAnsi="Arial" w:cs="Arial"/>
          <w:caps/>
          <w:color w:val="000000"/>
          <w:lang w:eastAsia="en-GB"/>
        </w:rPr>
      </w:pPr>
      <w:r w:rsidRPr="00E655C5">
        <w:rPr>
          <w:rFonts w:ascii="Arial" w:eastAsia="Times New Roman" w:hAnsi="Arial" w:cs="Arial"/>
          <w:caps/>
          <w:color w:val="000000"/>
          <w:lang w:eastAsia="en-GB"/>
        </w:rPr>
        <w:t>I FULMINI CONSENTONO DI SEGNARE QUALSIASI NUMERO NELLA COLONNA SUPERIORE</w:t>
      </w:r>
      <w:r w:rsidR="00033506">
        <w:rPr>
          <w:rFonts w:ascii="Arial" w:eastAsia="Times New Roman" w:hAnsi="Arial" w:cs="Arial"/>
          <w:caps/>
          <w:color w:val="000000"/>
          <w:lang w:eastAsia="en-GB"/>
        </w:rPr>
        <w:t>.</w:t>
      </w:r>
    </w:p>
    <w:p w14:paraId="1A8830E4" w14:textId="5AAAB5FF" w:rsidR="00E655C5" w:rsidRPr="00E655C5" w:rsidRDefault="00E655C5" w:rsidP="00E655C5">
      <w:pPr>
        <w:spacing w:before="100" w:beforeAutospacing="1" w:after="100" w:afterAutospacing="1"/>
        <w:rPr>
          <w:rFonts w:ascii="Arial" w:eastAsia="Times New Roman" w:hAnsi="Arial" w:cs="Arial"/>
          <w:caps/>
          <w:color w:val="000000"/>
          <w:lang w:eastAsia="en-GB"/>
        </w:rPr>
      </w:pPr>
      <w:r w:rsidRPr="00E655C5">
        <w:rPr>
          <w:rFonts w:ascii="Arial" w:eastAsia="Times New Roman" w:hAnsi="Arial" w:cs="Arial"/>
          <w:caps/>
          <w:color w:val="000000"/>
          <w:lang w:eastAsia="en-GB"/>
        </w:rPr>
        <w:t>LE CROCI SONO SIMBOLI BLOCCANTI</w:t>
      </w:r>
      <w:r w:rsidR="00033506">
        <w:rPr>
          <w:rFonts w:ascii="Arial" w:eastAsia="Times New Roman" w:hAnsi="Arial" w:cs="Arial"/>
          <w:caps/>
          <w:color w:val="000000"/>
          <w:lang w:eastAsia="en-GB"/>
        </w:rPr>
        <w:t>.</w:t>
      </w:r>
    </w:p>
    <w:p w14:paraId="75C85891" w14:textId="0148A33B" w:rsidR="00E655C5" w:rsidRPr="00E655C5" w:rsidRDefault="00E655C5" w:rsidP="00E655C5">
      <w:pPr>
        <w:spacing w:before="100" w:beforeAutospacing="1" w:after="100" w:afterAutospacing="1"/>
        <w:rPr>
          <w:rFonts w:ascii="Arial" w:eastAsia="Times New Roman" w:hAnsi="Arial" w:cs="Arial"/>
          <w:caps/>
          <w:color w:val="000000"/>
          <w:lang w:eastAsia="en-GB"/>
        </w:rPr>
      </w:pPr>
      <w:r w:rsidRPr="00E655C5">
        <w:rPr>
          <w:rFonts w:ascii="Arial" w:eastAsia="Times New Roman" w:hAnsi="Arial" w:cs="Arial"/>
          <w:caps/>
          <w:color w:val="000000"/>
          <w:lang w:eastAsia="en-GB"/>
        </w:rPr>
        <w:t>I SIMBOLI DEI GIRI GRATIS AGGIUNGONO UN GIRO AGGIUNTIVO</w:t>
      </w:r>
      <w:r w:rsidR="00033506">
        <w:rPr>
          <w:rFonts w:ascii="Arial" w:eastAsia="Times New Roman" w:hAnsi="Arial" w:cs="Arial"/>
          <w:caps/>
          <w:color w:val="000000"/>
          <w:lang w:eastAsia="en-GB"/>
        </w:rPr>
        <w:t>.</w:t>
      </w:r>
    </w:p>
    <w:p w14:paraId="21FAA64B" w14:textId="2EE42412" w:rsidR="00E655C5" w:rsidRPr="00E655C5" w:rsidRDefault="00E655C5" w:rsidP="00E655C5">
      <w:pPr>
        <w:spacing w:before="100" w:beforeAutospacing="1" w:after="100" w:afterAutospacing="1"/>
        <w:rPr>
          <w:rFonts w:ascii="Arial" w:eastAsia="Times New Roman" w:hAnsi="Arial" w:cs="Arial"/>
          <w:caps/>
          <w:color w:val="000000"/>
          <w:lang w:eastAsia="en-GB"/>
        </w:rPr>
      </w:pPr>
      <w:r w:rsidRPr="00E655C5">
        <w:rPr>
          <w:rFonts w:ascii="Arial" w:eastAsia="Times New Roman" w:hAnsi="Arial" w:cs="Arial"/>
          <w:caps/>
          <w:color w:val="000000"/>
          <w:lang w:eastAsia="en-GB"/>
        </w:rPr>
        <w:t>I SUPER FULMINI CONSENTONO DI SEGNARE QUALSIASI NUMERO NELL’INTERA GRIGLIA</w:t>
      </w:r>
      <w:r w:rsidR="00033506">
        <w:rPr>
          <w:rFonts w:ascii="Arial" w:eastAsia="Times New Roman" w:hAnsi="Arial" w:cs="Arial"/>
          <w:caps/>
          <w:color w:val="000000"/>
          <w:lang w:eastAsia="en-GB"/>
        </w:rPr>
        <w:t>.</w:t>
      </w:r>
    </w:p>
    <w:p w14:paraId="27CA4937" w14:textId="680F52B0" w:rsidR="00E655C5" w:rsidRPr="00E655C5" w:rsidRDefault="00E655C5" w:rsidP="00E655C5">
      <w:pPr>
        <w:spacing w:before="100" w:beforeAutospacing="1" w:after="100" w:afterAutospacing="1"/>
        <w:rPr>
          <w:rFonts w:ascii="Arial" w:eastAsia="Times New Roman" w:hAnsi="Arial" w:cs="Arial"/>
          <w:caps/>
          <w:color w:val="000000"/>
          <w:lang w:eastAsia="en-GB"/>
        </w:rPr>
      </w:pPr>
      <w:r w:rsidRPr="00E655C5">
        <w:rPr>
          <w:rFonts w:ascii="Arial" w:eastAsia="Times New Roman" w:hAnsi="Arial" w:cs="Arial"/>
          <w:caps/>
          <w:color w:val="000000"/>
          <w:lang w:eastAsia="en-GB"/>
        </w:rPr>
        <w:t>LE POTENZIALI VINCITE DISPONIBILI SONO MOSTRATE A TURNO</w:t>
      </w:r>
      <w:r w:rsidR="00033506">
        <w:rPr>
          <w:rFonts w:ascii="Arial" w:eastAsia="Times New Roman" w:hAnsi="Arial" w:cs="Arial"/>
          <w:caps/>
          <w:color w:val="000000"/>
          <w:lang w:eastAsia="en-GB"/>
        </w:rPr>
        <w:t>.</w:t>
      </w:r>
    </w:p>
    <w:p w14:paraId="16677EC7" w14:textId="13E234C6" w:rsidR="00E655C5" w:rsidRPr="00E655C5" w:rsidRDefault="00E655C5" w:rsidP="00E655C5">
      <w:pPr>
        <w:spacing w:before="100" w:beforeAutospacing="1" w:after="100" w:afterAutospacing="1"/>
        <w:rPr>
          <w:rFonts w:ascii="Arial" w:eastAsia="Times New Roman" w:hAnsi="Arial" w:cs="Arial"/>
          <w:caps/>
          <w:color w:val="000000"/>
          <w:lang w:eastAsia="en-GB"/>
        </w:rPr>
      </w:pPr>
      <w:r w:rsidRPr="00E655C5">
        <w:rPr>
          <w:rFonts w:ascii="Arial" w:eastAsia="Times New Roman" w:hAnsi="Arial" w:cs="Arial"/>
          <w:caps/>
          <w:color w:val="000000"/>
          <w:lang w:eastAsia="en-GB"/>
        </w:rPr>
        <w:t>I NUMERI RICHIESTI SONO EVIDENZIATI</w:t>
      </w:r>
      <w:r w:rsidR="00033506">
        <w:rPr>
          <w:rFonts w:ascii="Arial" w:eastAsia="Times New Roman" w:hAnsi="Arial" w:cs="Arial"/>
          <w:caps/>
          <w:color w:val="000000"/>
          <w:lang w:eastAsia="en-GB"/>
        </w:rPr>
        <w:t>.</w:t>
      </w:r>
    </w:p>
    <w:p w14:paraId="1B7749D3" w14:textId="67250FF6" w:rsidR="00E655C5" w:rsidRPr="00E655C5" w:rsidRDefault="00E655C5" w:rsidP="00E655C5">
      <w:pPr>
        <w:spacing w:before="100" w:beforeAutospacing="1" w:after="100" w:afterAutospacing="1"/>
        <w:rPr>
          <w:rFonts w:ascii="Arial" w:eastAsia="Times New Roman" w:hAnsi="Arial" w:cs="Arial"/>
          <w:caps/>
          <w:color w:val="000000"/>
          <w:lang w:eastAsia="en-GB"/>
        </w:rPr>
      </w:pPr>
      <w:r w:rsidRPr="00E655C5">
        <w:rPr>
          <w:rFonts w:ascii="Arial" w:eastAsia="Times New Roman" w:hAnsi="Arial" w:cs="Arial"/>
          <w:caps/>
          <w:color w:val="000000"/>
          <w:lang w:eastAsia="en-GB"/>
        </w:rPr>
        <w:t>PREMI INCASSA PER TERMINARE LA PARTITA</w:t>
      </w:r>
      <w:r w:rsidR="00033506">
        <w:rPr>
          <w:rFonts w:ascii="Arial" w:eastAsia="Times New Roman" w:hAnsi="Arial" w:cs="Arial"/>
          <w:caps/>
          <w:color w:val="000000"/>
          <w:lang w:eastAsia="en-GB"/>
        </w:rPr>
        <w:t>.</w:t>
      </w:r>
    </w:p>
    <w:p w14:paraId="4A57D99A" w14:textId="77777777" w:rsidR="00E655C5" w:rsidRPr="00E655C5" w:rsidRDefault="00E655C5" w:rsidP="00E655C5">
      <w:pPr>
        <w:spacing w:before="100" w:beforeAutospacing="1" w:after="100" w:afterAutospacing="1"/>
        <w:outlineLvl w:val="1"/>
        <w:rPr>
          <w:rFonts w:ascii="Arial" w:eastAsia="Times New Roman" w:hAnsi="Arial" w:cs="Arial"/>
          <w:b/>
          <w:bCs/>
          <w:caps/>
          <w:color w:val="000000"/>
          <w:lang w:eastAsia="en-GB"/>
        </w:rPr>
      </w:pPr>
      <w:r w:rsidRPr="00E655C5">
        <w:rPr>
          <w:rFonts w:ascii="Arial" w:eastAsia="Times New Roman" w:hAnsi="Arial" w:cs="Arial"/>
          <w:b/>
          <w:bCs/>
          <w:caps/>
          <w:color w:val="000000"/>
          <w:lang w:eastAsia="en-GB"/>
        </w:rPr>
        <w:t>LINEE DI VINCITA</w:t>
      </w:r>
    </w:p>
    <w:p w14:paraId="2743BA65" w14:textId="77777777" w:rsidR="00E655C5" w:rsidRPr="00E655C5" w:rsidRDefault="00E655C5" w:rsidP="00E655C5">
      <w:pPr>
        <w:spacing w:before="100" w:beforeAutospacing="1" w:after="100" w:afterAutospacing="1"/>
        <w:rPr>
          <w:rFonts w:ascii="Arial" w:eastAsia="Times New Roman" w:hAnsi="Arial" w:cs="Arial"/>
          <w:caps/>
          <w:color w:val="000000"/>
          <w:lang w:eastAsia="en-GB"/>
        </w:rPr>
      </w:pPr>
      <w:r w:rsidRPr="00E655C5">
        <w:rPr>
          <w:rFonts w:ascii="Arial" w:eastAsia="Times New Roman" w:hAnsi="Arial" w:cs="Arial"/>
          <w:caps/>
          <w:color w:val="000000"/>
          <w:lang w:eastAsia="en-GB"/>
        </w:rPr>
        <w:t>NELLA TABELLA DEI PAGAMENTI VI SONO 12 LINEE DI VINCITA E 11 PREMI, DAL MOMENTO CHE L’ULTIMO NUMERO SULLA GRIGLIA ASSEGNA SEMPRE UN MINIMO DI 2 LINEE VINCENTI.</w:t>
      </w:r>
    </w:p>
    <w:p w14:paraId="6C52792C" w14:textId="77777777" w:rsidR="00E655C5" w:rsidRPr="00E655C5" w:rsidRDefault="00E655C5" w:rsidP="00E655C5">
      <w:pPr>
        <w:spacing w:before="100" w:beforeAutospacing="1" w:after="100" w:afterAutospacing="1"/>
        <w:outlineLvl w:val="1"/>
        <w:rPr>
          <w:rFonts w:ascii="Arial" w:eastAsia="Times New Roman" w:hAnsi="Arial" w:cs="Arial"/>
          <w:b/>
          <w:bCs/>
          <w:caps/>
          <w:color w:val="000000"/>
          <w:lang w:eastAsia="en-GB"/>
        </w:rPr>
      </w:pPr>
      <w:r w:rsidRPr="00E655C5">
        <w:rPr>
          <w:rFonts w:ascii="Arial" w:eastAsia="Times New Roman" w:hAnsi="Arial" w:cs="Arial"/>
          <w:b/>
          <w:bCs/>
          <w:caps/>
          <w:color w:val="000000"/>
          <w:lang w:eastAsia="en-GB"/>
        </w:rPr>
        <w:t>LA MIGLIORE STRATEGIA</w:t>
      </w:r>
    </w:p>
    <w:p w14:paraId="32FF8DF0" w14:textId="77777777" w:rsidR="00E655C5" w:rsidRPr="00E655C5" w:rsidRDefault="00E655C5" w:rsidP="00E655C5">
      <w:pPr>
        <w:rPr>
          <w:rFonts w:ascii="Times New Roman" w:eastAsia="Times New Roman" w:hAnsi="Times New Roman" w:cs="Times New Roman"/>
          <w:lang w:eastAsia="en-GB"/>
        </w:rPr>
      </w:pPr>
      <w:r w:rsidRPr="00E655C5">
        <w:rPr>
          <w:rFonts w:ascii="Arial" w:eastAsia="Times New Roman" w:hAnsi="Arial" w:cs="Arial"/>
          <w:caps/>
          <w:color w:val="000000"/>
          <w:lang w:eastAsia="en-GB"/>
        </w:rPr>
        <w:t>LA MIGLIORE STRATEGIA PREVEDE CHE LA SCELTA DELLA POSIZIONE DEI FULMINI E DEI SUPER FULMINI SIA SEMPRE QUELLA CHE AVVICINA MAGGIORMENTE IL GIOCATORE AL COMPLETAMENTO DI UNA SLINGO.</w:t>
      </w:r>
    </w:p>
    <w:p w14:paraId="10F4FAE5" w14:textId="77777777" w:rsidR="00E655C5" w:rsidRPr="00E655C5" w:rsidRDefault="00E655C5" w:rsidP="00E655C5">
      <w:pPr>
        <w:spacing w:before="100" w:beforeAutospacing="1" w:after="100" w:afterAutospacing="1"/>
        <w:rPr>
          <w:rFonts w:ascii="Arial" w:eastAsia="Times New Roman" w:hAnsi="Arial" w:cs="Arial"/>
          <w:caps/>
          <w:color w:val="000000"/>
          <w:lang w:eastAsia="en-GB"/>
        </w:rPr>
      </w:pPr>
      <w:r w:rsidRPr="00E655C5">
        <w:rPr>
          <w:rFonts w:ascii="Arial" w:eastAsia="Times New Roman" w:hAnsi="Arial" w:cs="Arial"/>
          <w:caps/>
          <w:color w:val="000000"/>
          <w:lang w:eastAsia="en-GB"/>
        </w:rPr>
        <w:t>NEL CASO IN CUI VI SIANO DIVERSE POSIZIONI CON LE STESSE CARATTERISTICHE, LA PREFERENZA VIENE DATA ALLE POSIZIONI CHE SONO INCLUSE NEL MAGGIOR NUMERO DI SLINGO (LINEE DI VINCITA).</w:t>
      </w:r>
    </w:p>
    <w:p w14:paraId="2149DA57" w14:textId="77777777" w:rsidR="00E655C5" w:rsidRPr="00E655C5" w:rsidRDefault="00E655C5" w:rsidP="00E655C5">
      <w:pPr>
        <w:spacing w:before="100" w:beforeAutospacing="1" w:after="100" w:afterAutospacing="1"/>
        <w:rPr>
          <w:rFonts w:ascii="Arial" w:eastAsia="Times New Roman" w:hAnsi="Arial" w:cs="Arial"/>
          <w:caps/>
          <w:color w:val="000000"/>
          <w:lang w:eastAsia="en-GB"/>
        </w:rPr>
      </w:pPr>
      <w:r w:rsidRPr="00E655C5">
        <w:rPr>
          <w:rFonts w:ascii="Arial" w:eastAsia="Times New Roman" w:hAnsi="Arial" w:cs="Arial"/>
          <w:caps/>
          <w:color w:val="000000"/>
          <w:lang w:eastAsia="en-GB"/>
        </w:rPr>
        <w:t>AD ESEMPIO, LA CASELLA CENTRALE HA LA PRECEDENZA PERCHÉ INCLUDE UNA LINEA ORIZZONTALE, UNA VERTICALE E DUE DIAGONALI.</w:t>
      </w:r>
    </w:p>
    <w:p w14:paraId="294A0975" w14:textId="77777777" w:rsidR="00E655C5" w:rsidRPr="00E655C5" w:rsidRDefault="00E655C5" w:rsidP="00E655C5">
      <w:pPr>
        <w:spacing w:before="100" w:beforeAutospacing="1" w:after="100" w:afterAutospacing="1"/>
        <w:rPr>
          <w:rFonts w:ascii="Arial" w:eastAsia="Times New Roman" w:hAnsi="Arial" w:cs="Arial"/>
          <w:caps/>
          <w:color w:val="000000"/>
          <w:lang w:eastAsia="en-GB"/>
        </w:rPr>
      </w:pPr>
      <w:r w:rsidRPr="00E655C5">
        <w:rPr>
          <w:rFonts w:ascii="Arial" w:eastAsia="Times New Roman" w:hAnsi="Arial" w:cs="Arial"/>
          <w:caps/>
          <w:color w:val="000000"/>
          <w:lang w:eastAsia="en-GB"/>
        </w:rPr>
        <w:t>NEL CASO IN CUI VI SIANO DIVERSE POSIZIONI CON LE STESSE CARATTERISTICHE, VIENE PRESA UNA DECISIONE CASUALE.</w:t>
      </w:r>
    </w:p>
    <w:p w14:paraId="18599CC8" w14:textId="77777777" w:rsidR="00E655C5" w:rsidRPr="00E655C5" w:rsidRDefault="00E655C5" w:rsidP="00E655C5">
      <w:pPr>
        <w:spacing w:before="100" w:beforeAutospacing="1" w:after="100" w:afterAutospacing="1"/>
        <w:outlineLvl w:val="1"/>
        <w:rPr>
          <w:rFonts w:ascii="Arial" w:eastAsia="Times New Roman" w:hAnsi="Arial" w:cs="Arial"/>
          <w:b/>
          <w:bCs/>
          <w:caps/>
          <w:color w:val="000000"/>
          <w:lang w:eastAsia="en-GB"/>
        </w:rPr>
      </w:pPr>
      <w:r w:rsidRPr="00E655C5">
        <w:rPr>
          <w:rFonts w:ascii="Arial" w:eastAsia="Times New Roman" w:hAnsi="Arial" w:cs="Arial"/>
          <w:b/>
          <w:bCs/>
          <w:caps/>
          <w:color w:val="000000"/>
          <w:lang w:eastAsia="en-GB"/>
        </w:rPr>
        <w:t>PARTITE GRATIS</w:t>
      </w:r>
    </w:p>
    <w:p w14:paraId="40E05EE0" w14:textId="77777777" w:rsidR="00E655C5" w:rsidRPr="00E655C5" w:rsidRDefault="00E655C5" w:rsidP="00E655C5">
      <w:pPr>
        <w:spacing w:before="100" w:beforeAutospacing="1" w:after="100" w:afterAutospacing="1"/>
        <w:rPr>
          <w:rFonts w:ascii="Arial" w:eastAsia="Times New Roman" w:hAnsi="Arial" w:cs="Arial"/>
          <w:caps/>
          <w:color w:val="000000"/>
          <w:lang w:eastAsia="en-GB"/>
        </w:rPr>
      </w:pPr>
      <w:r w:rsidRPr="00E655C5">
        <w:rPr>
          <w:rFonts w:ascii="Arial" w:eastAsia="Times New Roman" w:hAnsi="Arial" w:cs="Arial"/>
          <w:caps/>
          <w:color w:val="000000"/>
          <w:lang w:eastAsia="en-GB"/>
        </w:rPr>
        <w:t>SE A UN GIOCATORE VIENE ASSEGNATA UNA PARTITA GRATIS DI SLINGO LIGHTNING, POTRÀ GIOCARE LA PARTITA PRINCIPALE GRATUITAMENTE CON UN VALORE DI PUNTATA PREDEFINITO. QUANDO VIENE COMPLETATA LA PARTITA PRINCIPALE, LE VINCITE OTTENUTE COMPLETANDO SLINGO ORIZZONTALI, VERTICALI O DIAGONALI O GLI ALTRI BONUS DEI SIMBOLI SPECIALI VENGONO MOSTRATI AL GIOCATORE, IL QUALE POTRÀ INCASSARE LE PROPRIE VINCITE OPPURE CONTINUARE IL GIOCO ACQUISTANDO DEI GIRI AGGIUNTIVI CON I FONDI DISPONIBILI SUL PROPRIO SALDO IN DENARO O BONUS.</w:t>
      </w:r>
    </w:p>
    <w:p w14:paraId="7AA49661" w14:textId="77777777" w:rsidR="00E655C5" w:rsidRPr="00E655C5" w:rsidRDefault="00E655C5" w:rsidP="00E655C5">
      <w:pPr>
        <w:rPr>
          <w:rFonts w:ascii="Times New Roman" w:eastAsia="Times New Roman" w:hAnsi="Times New Roman" w:cs="Times New Roman"/>
          <w:lang w:eastAsia="en-GB"/>
        </w:rPr>
      </w:pPr>
      <w:r w:rsidRPr="00E655C5">
        <w:rPr>
          <w:rFonts w:ascii="Arial" w:eastAsia="Times New Roman" w:hAnsi="Arial" w:cs="Arial"/>
          <w:caps/>
          <w:color w:val="000000"/>
          <w:lang w:eastAsia="en-GB"/>
        </w:rPr>
        <w:t>UN GIOCATORE PUÒ ACQUISTARE DEI GIRI AGGIUNTIVI UTILIZZANDO UNA COMBINAZIONE DI DENARO REALE E DENARO BONUS; L’IMPORTO DELLA VINCITA SARÀ QUINDI ACCREDITATO SUL SALDO DEL GIOCATORE IN PROPORZIONE ALLA PUNTATA MISTA.</w:t>
      </w:r>
    </w:p>
    <w:p w14:paraId="172A13BB" w14:textId="77777777" w:rsidR="00E655C5" w:rsidRPr="00E655C5" w:rsidRDefault="00E655C5" w:rsidP="00E655C5">
      <w:pPr>
        <w:spacing w:before="100" w:beforeAutospacing="1" w:after="100" w:afterAutospacing="1"/>
        <w:rPr>
          <w:rFonts w:ascii="Arial" w:eastAsia="Times New Roman" w:hAnsi="Arial" w:cs="Arial"/>
          <w:caps/>
          <w:color w:val="000000"/>
          <w:lang w:eastAsia="en-GB"/>
        </w:rPr>
      </w:pPr>
      <w:r w:rsidRPr="00E655C5">
        <w:rPr>
          <w:rFonts w:ascii="Arial" w:eastAsia="Times New Roman" w:hAnsi="Arial" w:cs="Arial"/>
          <w:caps/>
          <w:color w:val="000000"/>
          <w:lang w:eastAsia="en-GB"/>
        </w:rPr>
        <w:t>PER CHIARIRE EVENTUALI DUBBI, LA PARTITA GRATIS È CONSIDERATA UNA PUNTATA CON DENARO BONUS.</w:t>
      </w:r>
    </w:p>
    <w:p w14:paraId="4443B697" w14:textId="77777777" w:rsidR="00E655C5" w:rsidRPr="00E655C5" w:rsidRDefault="00E655C5" w:rsidP="00E655C5">
      <w:pPr>
        <w:spacing w:before="100" w:beforeAutospacing="1" w:after="100" w:afterAutospacing="1"/>
        <w:outlineLvl w:val="1"/>
        <w:rPr>
          <w:rFonts w:ascii="Arial" w:eastAsia="Times New Roman" w:hAnsi="Arial" w:cs="Arial"/>
          <w:b/>
          <w:bCs/>
          <w:caps/>
          <w:color w:val="000000"/>
          <w:lang w:eastAsia="en-GB"/>
        </w:rPr>
      </w:pPr>
      <w:r w:rsidRPr="00E655C5">
        <w:rPr>
          <w:rFonts w:ascii="Arial" w:eastAsia="Times New Roman" w:hAnsi="Arial" w:cs="Arial"/>
          <w:b/>
          <w:bCs/>
          <w:caps/>
          <w:color w:val="000000"/>
          <w:lang w:eastAsia="en-GB"/>
        </w:rPr>
        <w:t>REGOLE</w:t>
      </w:r>
    </w:p>
    <w:p w14:paraId="74C08788" w14:textId="2F18D80C" w:rsidR="00E655C5" w:rsidRPr="00E655C5" w:rsidRDefault="00E655C5" w:rsidP="00E655C5">
      <w:pPr>
        <w:spacing w:before="100" w:beforeAutospacing="1" w:after="100" w:afterAutospacing="1"/>
        <w:rPr>
          <w:rFonts w:ascii="Arial" w:eastAsia="Times New Roman" w:hAnsi="Arial" w:cs="Arial"/>
          <w:caps/>
          <w:color w:val="000000"/>
          <w:lang w:eastAsia="en-GB"/>
        </w:rPr>
      </w:pPr>
      <w:r w:rsidRPr="00E655C5">
        <w:rPr>
          <w:rFonts w:ascii="Arial" w:eastAsia="Times New Roman" w:hAnsi="Arial" w:cs="Arial"/>
          <w:caps/>
          <w:color w:val="000000"/>
          <w:lang w:eastAsia="en-GB"/>
        </w:rPr>
        <w:t>I SIMBOLI DEI GIRI GRATIS VENGONO RIMOSSI DAI RULLI PER I GIRI AGGIUNTIVI</w:t>
      </w:r>
      <w:r w:rsidR="00033506">
        <w:rPr>
          <w:rFonts w:ascii="Arial" w:eastAsia="Times New Roman" w:hAnsi="Arial" w:cs="Arial"/>
          <w:caps/>
          <w:color w:val="000000"/>
          <w:lang w:eastAsia="en-GB"/>
        </w:rPr>
        <w:t>.</w:t>
      </w:r>
    </w:p>
    <w:p w14:paraId="191C73F4" w14:textId="77777777" w:rsidR="00E655C5" w:rsidRPr="00E655C5" w:rsidRDefault="00E655C5" w:rsidP="00E655C5">
      <w:pPr>
        <w:spacing w:before="100" w:beforeAutospacing="1" w:after="100" w:afterAutospacing="1"/>
        <w:rPr>
          <w:rFonts w:ascii="Arial" w:eastAsia="Times New Roman" w:hAnsi="Arial" w:cs="Arial"/>
          <w:caps/>
          <w:color w:val="000000"/>
          <w:lang w:eastAsia="en-GB"/>
        </w:rPr>
      </w:pPr>
      <w:r w:rsidRPr="00E655C5">
        <w:rPr>
          <w:rFonts w:ascii="Arial" w:eastAsia="Times New Roman" w:hAnsi="Arial" w:cs="Arial"/>
          <w:caps/>
          <w:color w:val="000000"/>
          <w:lang w:eastAsia="en-GB"/>
        </w:rPr>
        <w:t>TENUTO CONTO DELLA MIGLIORE STRATEGIA, QUESTO GIOCO OFFRE UN RTP TEORICO DEL 95%</w:t>
      </w:r>
    </w:p>
    <w:p w14:paraId="739921BE" w14:textId="77777777" w:rsidR="00E655C5" w:rsidRPr="00E655C5" w:rsidRDefault="00E655C5" w:rsidP="00E655C5">
      <w:pPr>
        <w:spacing w:before="100" w:beforeAutospacing="1" w:after="100" w:afterAutospacing="1"/>
        <w:rPr>
          <w:rFonts w:ascii="Arial" w:eastAsia="Times New Roman" w:hAnsi="Arial" w:cs="Arial"/>
          <w:caps/>
          <w:color w:val="000000"/>
          <w:lang w:eastAsia="en-GB"/>
        </w:rPr>
      </w:pPr>
      <w:r w:rsidRPr="00E655C5">
        <w:rPr>
          <w:rFonts w:ascii="Arial" w:eastAsia="Times New Roman" w:hAnsi="Arial" w:cs="Arial"/>
          <w:caps/>
          <w:color w:val="000000"/>
          <w:lang w:eastAsia="en-GB"/>
        </w:rPr>
        <w:t>TENUTO CONTO DELLA MIGLIORE STRATEGIA, OGNI GIRO AGGIUNTIVO OFFRE UN RTP TEORICO DEL 95%</w:t>
      </w:r>
    </w:p>
    <w:p w14:paraId="54B06883" w14:textId="053DCE1D" w:rsidR="00E655C5" w:rsidRPr="00E655C5" w:rsidRDefault="00E655C5" w:rsidP="00E655C5">
      <w:pPr>
        <w:spacing w:before="100" w:beforeAutospacing="1" w:after="100" w:afterAutospacing="1"/>
        <w:rPr>
          <w:rFonts w:ascii="Arial" w:eastAsia="Times New Roman" w:hAnsi="Arial" w:cs="Arial"/>
          <w:caps/>
          <w:color w:val="000000"/>
          <w:lang w:eastAsia="en-GB"/>
        </w:rPr>
      </w:pPr>
      <w:r w:rsidRPr="00E655C5">
        <w:rPr>
          <w:rFonts w:ascii="Arial" w:eastAsia="Times New Roman" w:hAnsi="Arial" w:cs="Arial"/>
          <w:caps/>
          <w:color w:val="000000"/>
          <w:lang w:eastAsia="en-GB"/>
        </w:rPr>
        <w:t>I MALFUNZIONAMENTI ANNULLANO TUTTE LE VINCITE E LE GIOCATE</w:t>
      </w:r>
      <w:r w:rsidR="00033506">
        <w:rPr>
          <w:rFonts w:ascii="Arial" w:eastAsia="Times New Roman" w:hAnsi="Arial" w:cs="Arial"/>
          <w:caps/>
          <w:color w:val="000000"/>
          <w:lang w:eastAsia="en-GB"/>
        </w:rPr>
        <w:t>.</w:t>
      </w:r>
    </w:p>
    <w:p w14:paraId="0EA6586A" w14:textId="77777777" w:rsidR="00E655C5" w:rsidRPr="00E655C5" w:rsidRDefault="00E655C5" w:rsidP="00E655C5">
      <w:pPr>
        <w:spacing w:before="100" w:beforeAutospacing="1" w:after="100" w:afterAutospacing="1"/>
        <w:rPr>
          <w:rFonts w:ascii="Arial" w:eastAsia="Times New Roman" w:hAnsi="Arial" w:cs="Arial"/>
          <w:caps/>
          <w:color w:val="000000"/>
          <w:lang w:eastAsia="en-GB"/>
        </w:rPr>
      </w:pPr>
      <w:r w:rsidRPr="00E655C5">
        <w:rPr>
          <w:rFonts w:ascii="Arial" w:eastAsia="Times New Roman" w:hAnsi="Arial" w:cs="Arial"/>
          <w:caps/>
          <w:color w:val="000000"/>
          <w:lang w:eastAsia="en-GB"/>
        </w:rPr>
        <w:t>NEI GIRI AGGIUNTIVI, ALCUNI PREMI POTENZIALI POSSONO RICHIEDERE I SUPER FULMINI.</w:t>
      </w:r>
    </w:p>
    <w:p w14:paraId="1E9A806D" w14:textId="77777777" w:rsidR="00E655C5" w:rsidRPr="00E655C5" w:rsidRDefault="00E655C5" w:rsidP="00E655C5">
      <w:pPr>
        <w:spacing w:before="100" w:beforeAutospacing="1" w:after="100" w:afterAutospacing="1"/>
        <w:outlineLvl w:val="1"/>
        <w:rPr>
          <w:rFonts w:ascii="Arial" w:eastAsia="Times New Roman" w:hAnsi="Arial" w:cs="Arial"/>
          <w:b/>
          <w:bCs/>
          <w:caps/>
          <w:color w:val="000000"/>
          <w:lang w:eastAsia="en-GB"/>
        </w:rPr>
      </w:pPr>
      <w:r w:rsidRPr="00E655C5">
        <w:rPr>
          <w:rFonts w:ascii="Arial" w:eastAsia="Times New Roman" w:hAnsi="Arial" w:cs="Arial"/>
          <w:b/>
          <w:bCs/>
          <w:caps/>
          <w:color w:val="000000"/>
          <w:lang w:eastAsia="en-GB"/>
        </w:rPr>
        <w:t>PARTITE IN SOSPESO</w:t>
      </w:r>
    </w:p>
    <w:p w14:paraId="283D85A1" w14:textId="77777777" w:rsidR="00E655C5" w:rsidRPr="00E655C5" w:rsidRDefault="00E655C5" w:rsidP="00E655C5">
      <w:pPr>
        <w:spacing w:before="100" w:beforeAutospacing="1" w:after="100" w:afterAutospacing="1"/>
        <w:rPr>
          <w:rFonts w:ascii="Arial" w:eastAsia="Times New Roman" w:hAnsi="Arial" w:cs="Arial"/>
          <w:caps/>
          <w:color w:val="000000"/>
          <w:lang w:eastAsia="en-GB"/>
        </w:rPr>
      </w:pPr>
      <w:r w:rsidRPr="00E655C5">
        <w:rPr>
          <w:rFonts w:ascii="Arial" w:eastAsia="Times New Roman" w:hAnsi="Arial" w:cs="Arial"/>
          <w:caps/>
          <w:color w:val="000000"/>
          <w:lang w:eastAsia="en-GB"/>
        </w:rPr>
        <w:t>LE PARTITE INCOMPLETE SARANNO AUTOMATICAMENTE COMPLETATE 24 ORE DOPO IL LANCIO.</w:t>
      </w:r>
    </w:p>
    <w:p w14:paraId="5B3C3586" w14:textId="77777777" w:rsidR="00E655C5" w:rsidRPr="00E655C5" w:rsidRDefault="00E655C5" w:rsidP="00E655C5">
      <w:pPr>
        <w:spacing w:before="100" w:beforeAutospacing="1" w:after="100" w:afterAutospacing="1"/>
        <w:rPr>
          <w:rFonts w:ascii="Arial" w:eastAsia="Times New Roman" w:hAnsi="Arial" w:cs="Arial"/>
          <w:caps/>
          <w:color w:val="000000"/>
          <w:lang w:eastAsia="en-GB"/>
        </w:rPr>
      </w:pPr>
      <w:r w:rsidRPr="00E655C5">
        <w:rPr>
          <w:rFonts w:ascii="Arial" w:eastAsia="Times New Roman" w:hAnsi="Arial" w:cs="Arial"/>
          <w:caps/>
          <w:color w:val="000000"/>
          <w:lang w:eastAsia="en-GB"/>
        </w:rPr>
        <w:t>GLI EVENTUALI GIRI RIMANENTI SARANNO GIOCATI CON UN GENERATORE DI NUMERI CASUALI UTILIZZATO PER PRENDERE LE DECISIONI DEL GIOCATORE.</w:t>
      </w:r>
    </w:p>
    <w:p w14:paraId="2FDE2CD3" w14:textId="77777777" w:rsidR="00E655C5" w:rsidRPr="00E655C5" w:rsidRDefault="00E655C5" w:rsidP="00E655C5">
      <w:pPr>
        <w:spacing w:before="100" w:beforeAutospacing="1" w:after="100" w:afterAutospacing="1"/>
        <w:rPr>
          <w:rFonts w:ascii="Arial" w:eastAsia="Times New Roman" w:hAnsi="Arial" w:cs="Arial"/>
          <w:caps/>
          <w:color w:val="000000"/>
          <w:lang w:eastAsia="en-GB"/>
        </w:rPr>
      </w:pPr>
      <w:r w:rsidRPr="00E655C5">
        <w:rPr>
          <w:rFonts w:ascii="Arial" w:eastAsia="Times New Roman" w:hAnsi="Arial" w:cs="Arial"/>
          <w:caps/>
          <w:color w:val="000000"/>
          <w:lang w:eastAsia="en-GB"/>
        </w:rPr>
        <w:t>LE EVENTUALI VINCITE SARANNO ACCREDITATE AUTOMATICAMENTE.</w:t>
      </w:r>
    </w:p>
    <w:p w14:paraId="2EF3DB4B" w14:textId="77777777" w:rsidR="00C13C5E" w:rsidRPr="0087565B" w:rsidRDefault="00033506"/>
    <w:sectPr w:rsidR="00C13C5E" w:rsidRPr="0087565B" w:rsidSect="005C267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C5"/>
    <w:rsid w:val="00021E4F"/>
    <w:rsid w:val="00033506"/>
    <w:rsid w:val="00434CD5"/>
    <w:rsid w:val="005C2670"/>
    <w:rsid w:val="0087565B"/>
    <w:rsid w:val="00A913C2"/>
    <w:rsid w:val="00AF1ED1"/>
    <w:rsid w:val="00B84421"/>
    <w:rsid w:val="00CF2976"/>
    <w:rsid w:val="00E65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E24860"/>
  <w14:defaultImageDpi w14:val="32767"/>
  <w15:chartTrackingRefBased/>
  <w15:docId w15:val="{85469B74-7F19-6F4A-9583-3FF43A6E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655C5"/>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655C5"/>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5C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655C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655C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62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2638</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 Archer</dc:creator>
  <cp:keywords/>
  <dc:description/>
  <cp:lastModifiedBy>Alli Archer</cp:lastModifiedBy>
  <cp:revision>5</cp:revision>
  <dcterms:created xsi:type="dcterms:W3CDTF">2020-10-22T09:35:00Z</dcterms:created>
  <dcterms:modified xsi:type="dcterms:W3CDTF">2020-10-24T09:56:00Z</dcterms:modified>
</cp:coreProperties>
</file>